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CF" w:rsidRPr="000367FA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eastAsia="Verdana" w:hAnsi="Verdana" w:cs="Verdana"/>
          <w:b/>
          <w:bCs/>
          <w:color w:val="008B94"/>
          <w:sz w:val="20"/>
          <w:szCs w:val="20"/>
        </w:rPr>
      </w:pPr>
      <w:bookmarkStart w:id="0" w:name="_GoBack"/>
      <w:bookmarkEnd w:id="0"/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Согл</w:t>
      </w:r>
      <w:r w:rsidRPr="00056167">
        <w:rPr>
          <w:rFonts w:ascii="Verdana" w:eastAsia="Verdana" w:hAnsi="Verdana" w:cs="Verdana"/>
          <w:b/>
          <w:bCs/>
          <w:color w:val="008B94"/>
          <w:spacing w:val="-2"/>
          <w:sz w:val="20"/>
          <w:szCs w:val="20"/>
        </w:rPr>
        <w:t>а</w:t>
      </w: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сие</w:t>
      </w:r>
      <w:r w:rsidR="000367FA">
        <w:rPr>
          <w:rFonts w:ascii="Verdana" w:eastAsia="Verdana" w:hAnsi="Verdana" w:cs="Verdana"/>
          <w:b/>
          <w:bCs/>
          <w:color w:val="008B94"/>
          <w:sz w:val="20"/>
          <w:szCs w:val="20"/>
        </w:rPr>
        <w:t xml:space="preserve"> работника</w:t>
      </w:r>
      <w:r w:rsidRPr="00FD550A">
        <w:rPr>
          <w:rFonts w:ascii="Verdana" w:eastAsia="Verdana" w:hAnsi="Verdana" w:cs="Verdana"/>
          <w:b/>
          <w:bCs/>
          <w:color w:val="008B94"/>
          <w:sz w:val="20"/>
          <w:szCs w:val="20"/>
        </w:rPr>
        <w:br/>
      </w:r>
      <w:r w:rsidRPr="000367FA">
        <w:rPr>
          <w:rFonts w:ascii="Verdana" w:eastAsia="Verdana" w:hAnsi="Verdana" w:cs="Verdana"/>
          <w:b/>
          <w:bCs/>
          <w:color w:val="008B94"/>
          <w:sz w:val="20"/>
          <w:szCs w:val="20"/>
        </w:rPr>
        <w:t>на обработку персональных данных</w:t>
      </w:r>
      <w:r w:rsidR="00D47EB4" w:rsidRPr="000367FA">
        <w:rPr>
          <w:rFonts w:ascii="Verdana" w:eastAsia="Verdana" w:hAnsi="Verdana" w:cs="Verdana"/>
          <w:b/>
          <w:bCs/>
          <w:color w:val="008B94"/>
          <w:sz w:val="20"/>
          <w:szCs w:val="20"/>
        </w:rPr>
        <w:t>, разрешенных к распространению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0"/>
        <w:gridCol w:w="253"/>
        <w:gridCol w:w="1744"/>
        <w:gridCol w:w="796"/>
        <w:gridCol w:w="608"/>
        <w:gridCol w:w="1117"/>
        <w:gridCol w:w="416"/>
        <w:gridCol w:w="4858"/>
      </w:tblGrid>
      <w:tr w:rsidR="00F07F23" w:rsidRPr="00FD550A" w:rsidTr="00182E51">
        <w:tc>
          <w:tcPr>
            <w:tcW w:w="1076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F23" w:rsidRPr="00E77923" w:rsidRDefault="00F07F23" w:rsidP="00F07F23">
            <w:pPr>
              <w:rPr>
                <w:rFonts w:ascii="Verdana" w:hAnsi="Verdana"/>
                <w:color w:val="FF0000"/>
              </w:rPr>
            </w:pPr>
            <w:permStart w:id="1265970720" w:edGrp="everyone" w:colFirst="0" w:colLast="0"/>
            <w:r w:rsidRPr="006D6AA0">
              <w:rPr>
                <w:rFonts w:ascii="Verdana" w:hAnsi="Verdana"/>
                <w:color w:val="FF0000"/>
              </w:rPr>
              <w:t>ФИО</w:t>
            </w:r>
          </w:p>
        </w:tc>
      </w:tr>
      <w:tr w:rsidR="00F07F23" w:rsidRPr="00FD550A" w:rsidTr="00182E51">
        <w:tc>
          <w:tcPr>
            <w:tcW w:w="1076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F23" w:rsidRPr="00E77923" w:rsidRDefault="00F07F23" w:rsidP="00F07F23">
            <w:pPr>
              <w:rPr>
                <w:rFonts w:ascii="Verdana" w:hAnsi="Verdana"/>
                <w:color w:val="FF0000"/>
              </w:rPr>
            </w:pPr>
            <w:permStart w:id="1037729484" w:edGrp="everyone" w:colFirst="0" w:colLast="0"/>
            <w:permEnd w:id="1265970720"/>
            <w:r w:rsidRPr="006D6AA0">
              <w:rPr>
                <w:rFonts w:ascii="Verdana" w:hAnsi="Verdana"/>
                <w:color w:val="FF0000"/>
              </w:rPr>
              <w:t>Домашний адрес</w:t>
            </w:r>
            <w:r w:rsidRPr="00E77923">
              <w:rPr>
                <w:rFonts w:ascii="Verdana" w:hAnsi="Verdana"/>
                <w:color w:val="FF0000"/>
              </w:rPr>
              <w:t>.</w:t>
            </w:r>
          </w:p>
        </w:tc>
      </w:tr>
      <w:tr w:rsidR="00F07F23" w:rsidRPr="00FD550A" w:rsidTr="00182E51">
        <w:tc>
          <w:tcPr>
            <w:tcW w:w="1076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7F23" w:rsidRPr="00E77923" w:rsidRDefault="00806C1C" w:rsidP="00806C1C">
            <w:pPr>
              <w:rPr>
                <w:rFonts w:ascii="Verdana" w:hAnsi="Verdana"/>
                <w:color w:val="FF0000"/>
              </w:rPr>
            </w:pPr>
            <w:permStart w:id="12911765" w:edGrp="everyone" w:colFirst="0" w:colLast="0"/>
            <w:permEnd w:id="1037729484"/>
            <w:r>
              <w:rPr>
                <w:rFonts w:ascii="Verdana" w:hAnsi="Verdana"/>
                <w:color w:val="FF0000"/>
              </w:rPr>
              <w:t>Паспорт</w:t>
            </w:r>
          </w:p>
        </w:tc>
      </w:tr>
      <w:tr w:rsidR="00F07F23" w:rsidRPr="00FD550A" w:rsidTr="00182E51">
        <w:tc>
          <w:tcPr>
            <w:tcW w:w="1076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23" w:rsidRPr="00E77923" w:rsidRDefault="00806C1C" w:rsidP="00806C1C">
            <w:pPr>
              <w:rPr>
                <w:rFonts w:ascii="Verdana" w:hAnsi="Verdana"/>
                <w:color w:val="FF0000"/>
              </w:rPr>
            </w:pPr>
            <w:permStart w:id="811614963" w:edGrp="everyone" w:colFirst="0" w:colLast="0"/>
            <w:permEnd w:id="12911765"/>
            <w:r>
              <w:rPr>
                <w:rFonts w:ascii="Verdana" w:hAnsi="Verdana"/>
                <w:color w:val="FF0000"/>
              </w:rPr>
              <w:t>Код подразделения</w:t>
            </w:r>
            <w:r w:rsidR="00F07F23" w:rsidRPr="00E77923">
              <w:rPr>
                <w:rFonts w:ascii="Verdana" w:hAnsi="Verdana"/>
                <w:color w:val="FF0000"/>
              </w:rPr>
              <w:t>.</w:t>
            </w:r>
          </w:p>
        </w:tc>
      </w:tr>
      <w:permEnd w:id="811614963"/>
      <w:tr w:rsidR="00056167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даю</w:t>
            </w:r>
            <w:r w:rsidRPr="00FD550A">
              <w:rPr>
                <w:rFonts w:ascii="Verdana" w:eastAsia="Calibri" w:hAnsi="Verdana" w:cs="Times New Roman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</w:rPr>
              <w:t>асие</w:t>
            </w:r>
            <w:r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б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</w:rPr>
              <w:t>або</w:t>
            </w:r>
            <w:r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Pr="00FD550A">
              <w:rPr>
                <w:rFonts w:ascii="Verdana" w:eastAsia="Calibri" w:hAnsi="Verdana" w:cs="Times New Roman"/>
              </w:rPr>
              <w:t>ку</w:t>
            </w:r>
            <w:r w:rsidRPr="00FD550A">
              <w:rPr>
                <w:rFonts w:ascii="Verdana" w:eastAsia="Calibri" w:hAnsi="Verdana" w:cs="Times New Roman"/>
                <w:spacing w:val="-5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м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их</w:t>
            </w:r>
            <w:r w:rsidRPr="00FD550A">
              <w:rPr>
                <w:rFonts w:ascii="Verdana" w:eastAsia="Calibri" w:hAnsi="Verdana" w:cs="Times New Roman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п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  <w:spacing w:val="-1"/>
              </w:rPr>
              <w:t>со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spacing w:val="-1"/>
              </w:rPr>
              <w:t>ь</w:t>
            </w:r>
            <w:r w:rsidRPr="00FD550A">
              <w:rPr>
                <w:rFonts w:ascii="Verdana" w:eastAsia="Calibri" w:hAnsi="Verdana" w:cs="Times New Roman"/>
              </w:rPr>
              <w:t xml:space="preserve">ных </w:t>
            </w:r>
            <w:r w:rsidRPr="00FD550A">
              <w:rPr>
                <w:rFonts w:ascii="Verdana" w:eastAsia="Calibri" w:hAnsi="Verdana" w:cs="Times New Roman"/>
                <w:spacing w:val="1"/>
              </w:rPr>
              <w:t>д</w:t>
            </w:r>
            <w:r w:rsidRPr="00FD550A">
              <w:rPr>
                <w:rFonts w:ascii="Verdana" w:eastAsia="Calibri" w:hAnsi="Verdana" w:cs="Times New Roman"/>
              </w:rPr>
              <w:t>анных</w:t>
            </w:r>
            <w:r w:rsidR="00D47EB4">
              <w:rPr>
                <w:rFonts w:ascii="Verdana" w:eastAsia="Calibri" w:hAnsi="Verdana" w:cs="Times New Roman"/>
              </w:rPr>
              <w:t>, разрешенных к распространению</w:t>
            </w:r>
            <w:r w:rsidRPr="00FD550A">
              <w:rPr>
                <w:rFonts w:ascii="Verdana" w:eastAsia="Calibri" w:hAnsi="Verdana" w:cs="Times New Roman"/>
                <w:spacing w:val="-11"/>
              </w:rPr>
              <w:t xml:space="preserve"> </w:t>
            </w:r>
            <w:r w:rsidRPr="000367F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Опер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ат</w:t>
            </w:r>
            <w:r w:rsidRPr="000367F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ором:</w:t>
            </w:r>
          </w:p>
        </w:tc>
      </w:tr>
      <w:tr w:rsidR="00D23D28" w:rsidRPr="00FD550A" w:rsidTr="00182E51">
        <w:sdt>
          <w:sdtPr>
            <w:rPr>
              <w:rFonts w:ascii="Verdana" w:eastAsia="Verdana" w:hAnsi="Verdana" w:cs="Verdana"/>
              <w:spacing w:val="-1"/>
              <w:sz w:val="20"/>
              <w:szCs w:val="20"/>
            </w:rPr>
            <w:alias w:val="Оператор ПД"/>
            <w:tag w:val="Оператор ПД"/>
            <w:id w:val="-1454161029"/>
            <w:placeholder>
              <w:docPart w:val="76AABE910D634038B7E9BA4DC5625457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alias w:val="Оператор ПД"/>
                <w:tag w:val="Оператор ПД"/>
                <w:id w:val="-1760133679"/>
                <w:placeholder>
                  <w:docPart w:val="8849B5D6FAC34653921E74122892C6AF"/>
                </w:placeholder>
              </w:sdtPr>
              <w:sdtEndPr>
                <w:rPr>
                  <w:spacing w:val="0"/>
                </w:rPr>
              </w:sdtEndPr>
              <w:sdtContent>
                <w:tc>
                  <w:tcPr>
                    <w:tcW w:w="10762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D23D28" w:rsidRPr="00FD550A" w:rsidRDefault="00D23D28" w:rsidP="00D23D28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ППО ООО «Томскнефтехим» Нефтегазстройпрофсоюза России</w:t>
                    </w:r>
                  </w:p>
                </w:tc>
              </w:sdtContent>
            </w:sdt>
          </w:sdtContent>
        </w:sdt>
      </w:tr>
      <w:tr w:rsidR="00D23D28" w:rsidRPr="00FD550A" w:rsidTr="00182E51">
        <w:sdt>
          <w:sdtPr>
            <w:rPr>
              <w:rFonts w:ascii="Verdana" w:eastAsia="Verdana" w:hAnsi="Verdana" w:cs="Verdana"/>
              <w:spacing w:val="-1"/>
              <w:sz w:val="20"/>
              <w:szCs w:val="20"/>
            </w:rPr>
            <w:alias w:val="Юридический адрес"/>
            <w:tag w:val="Юридический адрес"/>
            <w:id w:val="537393758"/>
            <w:placeholder>
              <w:docPart w:val="D7E7945D7168416B88C98398F4F5FF96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20"/>
                  <w:szCs w:val="20"/>
                </w:rPr>
                <w:alias w:val="Юридический адрес"/>
                <w:tag w:val="Юридический адрес"/>
                <w:id w:val="-333455495"/>
                <w:placeholder>
                  <w:docPart w:val="488E26C50D6B4877BD0F9E1C492CB966"/>
                </w:placeholder>
              </w:sdtPr>
              <w:sdtEndPr>
                <w:rPr>
                  <w:spacing w:val="0"/>
                </w:rPr>
              </w:sdtEndPr>
              <w:sdtContent>
                <w:tc>
                  <w:tcPr>
                    <w:tcW w:w="10762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:rsidR="00D23D28" w:rsidRPr="00FD550A" w:rsidRDefault="00D23D28" w:rsidP="00D23D28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20"/>
                        <w:szCs w:val="20"/>
                      </w:rPr>
                      <w:t>Г. Томск, Кузовлевский тракт д. 2 строение 202</w:t>
                    </w:r>
                  </w:p>
                </w:tc>
              </w:sdtContent>
            </w:sdt>
          </w:sdtContent>
        </w:sdt>
      </w:tr>
      <w:tr w:rsidR="00182E51" w:rsidRPr="00FD550A" w:rsidTr="00F07F23">
        <w:tc>
          <w:tcPr>
            <w:tcW w:w="11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51" w:rsidRPr="00FD550A" w:rsidRDefault="00182E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ИНН</w:t>
            </w:r>
          </w:p>
        </w:tc>
        <w:sdt>
          <w:sdtPr>
            <w:rPr>
              <w:rFonts w:ascii="Verdana" w:eastAsia="Verdana" w:hAnsi="Verdana" w:cs="Verdana"/>
              <w:sz w:val="20"/>
              <w:szCs w:val="20"/>
              <w:lang w:val="en-US"/>
            </w:rPr>
            <w:alias w:val="ИНН"/>
            <w:tag w:val="ИНН"/>
            <w:id w:val="1552502390"/>
            <w:placeholder>
              <w:docPart w:val="27F0DB10C6A14154A64DBBAB3E91E578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20"/>
                  <w:szCs w:val="20"/>
                  <w:lang w:val="en-US"/>
                </w:rPr>
                <w:alias w:val="ИНН"/>
                <w:tag w:val="ИНН"/>
                <w:id w:val="-1833518328"/>
                <w:placeholder>
                  <w:docPart w:val="AEF3A4392BE24C9D8EBF185092F06948"/>
                </w:placeholder>
              </w:sdtPr>
              <w:sdtEndPr/>
              <w:sdtContent>
                <w:tc>
                  <w:tcPr>
                    <w:tcW w:w="2676" w:type="dxa"/>
                    <w:gridSpan w:val="2"/>
                    <w:tcBorders>
                      <w:top w:val="single" w:sz="12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182E51" w:rsidRPr="00FD550A" w:rsidRDefault="00D23D28" w:rsidP="00C65AC5">
                    <w:pPr>
                      <w:rPr>
                        <w:rFonts w:ascii="Verdana" w:hAnsi="Verdana"/>
                      </w:rPr>
                    </w:pPr>
                    <w:r w:rsidRPr="00F17B0D">
                      <w:rPr>
                        <w:sz w:val="24"/>
                        <w:szCs w:val="24"/>
                      </w:rPr>
                      <w:t>7017090439</w:t>
                    </w:r>
                  </w:p>
                </w:tc>
              </w:sdtContent>
            </w:sdt>
          </w:sdtContent>
        </w:sdt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51" w:rsidRPr="00FD550A" w:rsidRDefault="00182E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ОГРН</w:t>
            </w:r>
          </w:p>
        </w:tc>
        <w:sdt>
          <w:sdtPr>
            <w:rPr>
              <w:rFonts w:ascii="Verdana" w:eastAsia="Verdana" w:hAnsi="Verdana" w:cs="Verdana"/>
              <w:sz w:val="20"/>
              <w:szCs w:val="20"/>
              <w:lang w:val="en-US"/>
            </w:rPr>
            <w:alias w:val="ОГРН"/>
            <w:tag w:val="ОГРН"/>
            <w:id w:val="1204375579"/>
            <w:placeholder>
              <w:docPart w:val="987B327FE95243959BB83DFE9D1EA8F3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20"/>
                  <w:szCs w:val="20"/>
                  <w:lang w:val="en-US"/>
                </w:rPr>
                <w:alias w:val="ОГРН"/>
                <w:tag w:val="ОГРН"/>
                <w:id w:val="-2051523843"/>
                <w:placeholder>
                  <w:docPart w:val="17881B16BA014FE8A3D22FB8E6052054"/>
                </w:placeholder>
              </w:sdtPr>
              <w:sdtEndPr/>
              <w:sdtContent>
                <w:sdt>
                  <w:sdtPr>
                    <w:rPr>
                      <w:rFonts w:ascii="Verdana" w:eastAsia="Verdana" w:hAnsi="Verdana" w:cs="Verdana"/>
                      <w:sz w:val="20"/>
                      <w:szCs w:val="20"/>
                      <w:lang w:val="en-US"/>
                    </w:rPr>
                    <w:alias w:val="ОГРН"/>
                    <w:tag w:val="ОГРН"/>
                    <w:id w:val="1256794038"/>
                    <w:placeholder>
                      <w:docPart w:val="538FFEA9F73C4D58A9959446BF05C145"/>
                    </w:placeholder>
                  </w:sdtPr>
                  <w:sdtEndPr/>
                  <w:sdtContent>
                    <w:sdt>
                      <w:sdtPr>
                        <w:rPr>
                          <w:rFonts w:ascii="Verdana" w:eastAsia="Verdana" w:hAnsi="Verdana" w:cs="Verdana"/>
                          <w:sz w:val="20"/>
                          <w:szCs w:val="20"/>
                          <w:lang w:val="en-US"/>
                        </w:rPr>
                        <w:alias w:val="ОГРН"/>
                        <w:tag w:val="ОГРН"/>
                        <w:id w:val="1531461046"/>
                        <w:placeholder>
                          <w:docPart w:val="4CC51530A2194D8FB7262747970FB205"/>
                        </w:placeholder>
                      </w:sdtPr>
                      <w:sdtEndPr/>
                      <w:sdtContent>
                        <w:tc>
                          <w:tcPr>
                            <w:tcW w:w="537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82E51" w:rsidRPr="00FD550A" w:rsidRDefault="00D23D28" w:rsidP="00C65AC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8365D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1047000000563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056167" w:rsidRPr="00FD550A" w:rsidTr="00182E51">
        <w:trPr>
          <w:trHeight w:val="283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0367FA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 xml:space="preserve">С </w:t>
            </w:r>
            <w:r w:rsidRPr="00440598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>ц</w:t>
            </w:r>
            <w:r w:rsidRPr="000367FA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>елью:</w:t>
            </w:r>
          </w:p>
        </w:tc>
      </w:tr>
      <w:tr w:rsidR="00056167" w:rsidRPr="00FD550A" w:rsidTr="00182E51">
        <w:sdt>
          <w:sdtPr>
            <w:rPr>
              <w:rFonts w:ascii="Verdana" w:eastAsia="Calibri" w:hAnsi="Verdana" w:cs="Times New Roman"/>
              <w:spacing w:val="-1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56167" w:rsidRPr="00FD550A" w:rsidRDefault="008A03C6" w:rsidP="008A03C6">
                <w:pPr>
                  <w:rPr>
                    <w:rFonts w:ascii="Verdana" w:hAnsi="Verdana"/>
                  </w:rPr>
                </w:pPr>
                <w:r>
                  <w:rPr>
                    <w:rFonts w:ascii="Verdana" w:eastAsia="Calibri" w:hAnsi="Verdana" w:cs="Times New Roman"/>
                    <w:spacing w:val="-1"/>
                  </w:rPr>
                  <w:t xml:space="preserve">Для вступления в члены профсоюза и реализации связанных </w:t>
                </w:r>
                <w:proofErr w:type="gramStart"/>
                <w:r>
                  <w:rPr>
                    <w:rFonts w:ascii="Verdana" w:eastAsia="Calibri" w:hAnsi="Verdana" w:cs="Times New Roman"/>
                    <w:spacing w:val="-1"/>
                  </w:rPr>
                  <w:t>с этим отношений</w:t>
                </w:r>
                <w:proofErr w:type="gramEnd"/>
                <w:r>
                  <w:rPr>
                    <w:rFonts w:ascii="Verdana" w:eastAsia="Calibri" w:hAnsi="Verdana" w:cs="Times New Roman"/>
                    <w:spacing w:val="-1"/>
                  </w:rPr>
                  <w:t xml:space="preserve">. </w:t>
                </w:r>
                <w:r w:rsidR="00C65AC5">
                  <w:rPr>
                    <w:rFonts w:ascii="Verdana" w:eastAsia="Calibri" w:hAnsi="Verdana" w:cs="Times New Roman"/>
                    <w:spacing w:val="-1"/>
                  </w:rPr>
                  <w:t xml:space="preserve">Информирования о </w:t>
                </w:r>
                <w:r>
                  <w:rPr>
                    <w:rFonts w:ascii="Verdana" w:eastAsia="Calibri" w:hAnsi="Verdana" w:cs="Times New Roman"/>
                    <w:spacing w:val="-1"/>
                  </w:rPr>
                  <w:t>деятельности</w:t>
                </w:r>
                <w:r w:rsidR="00043570">
                  <w:rPr>
                    <w:rFonts w:ascii="Verdana" w:eastAsia="Calibri" w:hAnsi="Verdana" w:cs="Times New Roman"/>
                    <w:spacing w:val="-1"/>
                  </w:rPr>
                  <w:t xml:space="preserve"> СИБУР</w:t>
                </w:r>
                <w:r>
                  <w:rPr>
                    <w:rFonts w:ascii="Verdana" w:eastAsia="Calibri" w:hAnsi="Verdana" w:cs="Times New Roman"/>
                    <w:spacing w:val="-1"/>
                  </w:rPr>
                  <w:t xml:space="preserve"> в целом и профсоюза в частности.</w:t>
                </w:r>
              </w:p>
            </w:tc>
          </w:sdtContent>
        </w:sdt>
      </w:tr>
      <w:tr w:rsidR="00056167" w:rsidRPr="00FD550A" w:rsidTr="00182E51"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167" w:rsidRPr="00FD550A" w:rsidRDefault="00056167" w:rsidP="00056167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Verdana" w:hAnsi="Verdana" w:cs="Verdana"/>
                <w:sz w:val="20"/>
                <w:szCs w:val="20"/>
              </w:rPr>
              <w:t>Спис</w:t>
            </w:r>
            <w:r w:rsidRPr="00FD550A">
              <w:rPr>
                <w:rFonts w:ascii="Verdana" w:eastAsia="Verdana" w:hAnsi="Verdana" w:cs="Verdana"/>
                <w:spacing w:val="-2"/>
                <w:sz w:val="20"/>
                <w:szCs w:val="20"/>
              </w:rPr>
              <w:t>о</w:t>
            </w:r>
            <w:r w:rsidRPr="00FD550A">
              <w:rPr>
                <w:rFonts w:ascii="Verdana" w:eastAsia="Verdana" w:hAnsi="Verdana" w:cs="Verdana"/>
                <w:sz w:val="20"/>
                <w:szCs w:val="20"/>
              </w:rPr>
              <w:t>к</w:t>
            </w:r>
            <w:r w:rsidRPr="00FD550A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пер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>с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ональных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9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  <w:sz w:val="20"/>
                <w:szCs w:val="20"/>
              </w:rPr>
              <w:t>да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н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  <w:sz w:val="20"/>
                <w:szCs w:val="20"/>
              </w:rPr>
              <w:t>н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ых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0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в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ключая</w:t>
            </w:r>
            <w:r w:rsidRPr="00FD550A">
              <w:rPr>
                <w:rFonts w:ascii="Verdana" w:eastAsia="Verdana" w:hAnsi="Verdana" w:cs="Verdana"/>
                <w:color w:val="000000"/>
                <w:spacing w:val="-15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би</w:t>
            </w:r>
            <w:r w:rsidRPr="00FD550A"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о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ме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т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ри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ч</w:t>
            </w:r>
            <w:r w:rsidRPr="00FD550A"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е</w:t>
            </w:r>
            <w:r w:rsidRPr="00FD550A">
              <w:rPr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с</w:t>
            </w:r>
            <w:r w:rsidRPr="00FD550A">
              <w:rPr>
                <w:rFonts w:ascii="Verdana" w:eastAsia="Verdana" w:hAnsi="Verdana" w:cs="Verdana"/>
                <w:color w:val="000000"/>
                <w:spacing w:val="1"/>
                <w:sz w:val="20"/>
                <w:szCs w:val="20"/>
              </w:rPr>
              <w:t>к</w:t>
            </w:r>
            <w:r w:rsidRPr="00FD550A">
              <w:rPr>
                <w:rFonts w:ascii="Verdana" w:eastAsia="Verdana" w:hAnsi="Verdana" w:cs="Verdana"/>
                <w:color w:val="000000"/>
                <w:spacing w:val="2"/>
                <w:sz w:val="20"/>
                <w:szCs w:val="20"/>
              </w:rPr>
              <w:t>и</w:t>
            </w:r>
            <w:r w:rsidRPr="00FD550A">
              <w:rPr>
                <w:rFonts w:ascii="Verdana" w:eastAsia="Verdana" w:hAnsi="Verdana" w:cs="Verdana"/>
                <w:color w:val="000000"/>
                <w:spacing w:val="-2"/>
                <w:sz w:val="20"/>
                <w:szCs w:val="20"/>
              </w:rPr>
              <w:t>е</w:t>
            </w:r>
            <w:r w:rsidRPr="00FD550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):</w:t>
            </w:r>
          </w:p>
        </w:tc>
      </w:tr>
      <w:tr w:rsidR="00E97860" w:rsidRPr="00FD550A" w:rsidTr="00182E51">
        <w:trPr>
          <w:trHeight w:val="17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60" w:rsidRPr="00E97860" w:rsidRDefault="00E97860" w:rsidP="00E97860">
            <w:pPr>
              <w:pStyle w:val="TableParagraph"/>
              <w:jc w:val="center"/>
              <w:rPr>
                <w:rFonts w:ascii="Verdana" w:eastAsia="Verdana" w:hAnsi="Verdana" w:cs="Verdana"/>
                <w:b/>
                <w:spacing w:val="1"/>
                <w:sz w:val="14"/>
                <w:szCs w:val="14"/>
                <w:lang w:val="ru-RU"/>
              </w:rPr>
            </w:pPr>
            <w:r w:rsidRPr="00E97860">
              <w:rPr>
                <w:rFonts w:ascii="Verdana" w:eastAsia="Verdana" w:hAnsi="Verdana" w:cs="Verdana"/>
                <w:b/>
                <w:spacing w:val="1"/>
                <w:sz w:val="14"/>
                <w:szCs w:val="14"/>
                <w:lang w:val="ru-RU"/>
              </w:rPr>
              <w:t>Общие персональные данные</w:t>
            </w:r>
          </w:p>
        </w:tc>
      </w:tr>
      <w:tr w:rsidR="00D47EB4" w:rsidRPr="00FD550A" w:rsidTr="00F07F23">
        <w:trPr>
          <w:trHeight w:val="454"/>
        </w:trPr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028831569"/>
            <w:placeholder>
              <w:docPart w:val="33D976438B6B454B800F5916DF60777D"/>
            </w:placeholder>
          </w:sdtPr>
          <w:sdtEndPr/>
          <w:sdtContent>
            <w:tc>
              <w:tcPr>
                <w:tcW w:w="3799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FD550A" w:rsidRDefault="00D47EB4" w:rsidP="00D47EB4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Ф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ил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тчество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на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ы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транс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ак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10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ж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данс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раничн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паспо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pacing w:val="1"/>
              <w:sz w:val="14"/>
              <w:szCs w:val="14"/>
              <w:lang w:val="ru-RU"/>
            </w:rPr>
            <w:id w:val="1483503888"/>
            <w:placeholder>
              <w:docPart w:val="F6CA3B9C6E234FFF95117F3255E42E91"/>
            </w:placeholder>
          </w:sdtPr>
          <w:sdtEndPr>
            <w:rPr>
              <w:spacing w:val="0"/>
            </w:rPr>
          </w:sdtEndPr>
          <w:sdtContent>
            <w:tc>
              <w:tcPr>
                <w:tcW w:w="6963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FD550A" w:rsidRDefault="00D47EB4" w:rsidP="00D47EB4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С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ведения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вых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тношениях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сле,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стаж,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исто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ия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вых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тношений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преды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ду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ку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им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дателя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и)</w:t>
                </w:r>
              </w:p>
            </w:tc>
          </w:sdtContent>
        </w:sdt>
      </w:tr>
      <w:tr w:rsidR="00D47EB4" w:rsidRPr="00FD550A" w:rsidTr="00F07F23">
        <w:trPr>
          <w:trHeight w:val="227"/>
        </w:trPr>
        <w:sdt>
          <w:sdtPr>
            <w:rPr>
              <w:rFonts w:ascii="Verdana" w:eastAsia="Verdana" w:hAnsi="Verdana" w:cs="Verdana"/>
              <w:sz w:val="14"/>
              <w:szCs w:val="14"/>
            </w:rPr>
            <w:id w:val="-1263910433"/>
            <w:placeholder>
              <w:docPart w:val="33D976438B6B454B800F5916DF60777D"/>
            </w:placeholder>
          </w:sdtPr>
          <w:sdtEndPr/>
          <w:sdtContent>
            <w:tc>
              <w:tcPr>
                <w:tcW w:w="37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FD550A" w:rsidRDefault="00D47EB4" w:rsidP="00D47EB4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П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л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z w:val="14"/>
              <w:szCs w:val="14"/>
            </w:rPr>
            <w:id w:val="1225956908"/>
            <w:placeholder>
              <w:docPart w:val="7462615E56D34EB7A7834E0EE6930435"/>
            </w:placeholder>
          </w:sdtPr>
          <w:sdtEndPr/>
          <w:sdtContent>
            <w:tc>
              <w:tcPr>
                <w:tcW w:w="696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FD550A" w:rsidRDefault="00FA776F" w:rsidP="00FA776F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 w:rsidRPr="00440598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Гра</w:t>
                </w:r>
                <w:r w:rsidRPr="00440598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ж</w:t>
                </w:r>
                <w:r w:rsidRPr="00440598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данство</w:t>
                </w:r>
              </w:p>
            </w:tc>
          </w:sdtContent>
        </w:sdt>
      </w:tr>
      <w:tr w:rsidR="00D47EB4" w:rsidRPr="00FD550A" w:rsidTr="00F07F23">
        <w:trPr>
          <w:trHeight w:val="624"/>
        </w:trPr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401480540"/>
            <w:placeholder>
              <w:docPart w:val="402A42FF10874AA8B4EEEDA4C270FEF1"/>
            </w:placeholder>
          </w:sdtPr>
          <w:sdtEndPr/>
          <w:sdtContent>
            <w:tc>
              <w:tcPr>
                <w:tcW w:w="37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FD550A" w:rsidRDefault="00D47EB4" w:rsidP="00D47EB4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едения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бра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вании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фесси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нальных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сертифи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ата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х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сле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 xml:space="preserve">и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чения,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ж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дение,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но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пол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чалос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ь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валифи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ию,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степень</w:t>
                </w:r>
                <w:r w:rsidRPr="00FD550A">
                  <w:rPr>
                    <w:rFonts w:ascii="Verdana" w:eastAsia="Verdana" w:hAnsi="Verdana" w:cs="Verdana"/>
                    <w:spacing w:val="-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сп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иали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ию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-398444173"/>
            <w:placeholder>
              <w:docPart w:val="7F474BDB71F74A4DA7647D5C38DC1733"/>
            </w:placeholder>
          </w:sdtPr>
          <w:sdtEndPr/>
          <w:sdtContent>
            <w:tc>
              <w:tcPr>
                <w:tcW w:w="696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FD550A" w:rsidRDefault="00D47EB4" w:rsidP="00D47EB4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нфо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ия</w:t>
                </w:r>
                <w:r w:rsidRPr="00FD550A">
                  <w:rPr>
                    <w:rFonts w:ascii="Verdana" w:eastAsia="Verdana" w:hAnsi="Verdana" w:cs="Verdana"/>
                    <w:spacing w:val="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странных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ы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х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ым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владею,</w:t>
                </w:r>
                <w:r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сле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вень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владения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нали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ие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сертифи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</w:p>
            </w:tc>
          </w:sdtContent>
        </w:sdt>
      </w:tr>
      <w:tr w:rsidR="00FA776F" w:rsidRPr="00FD550A" w:rsidTr="00F07F23"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-1040501970"/>
            <w:placeholder>
              <w:docPart w:val="47EB5070775A4BDFBD933C7FFF82D0E9"/>
            </w:placeholder>
          </w:sdtPr>
          <w:sdtEndPr/>
          <w:sdtContent>
            <w:tc>
              <w:tcPr>
                <w:tcW w:w="37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FD550A" w:rsidRDefault="00FA776F" w:rsidP="00FA776F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ер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телеф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</w:t>
                </w: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й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)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456443941"/>
            <w:placeholder>
              <w:docPart w:val="1D7CEEB73C844045A7E66576E05019ED"/>
            </w:placeholder>
          </w:sdtPr>
          <w:sdtEndPr/>
          <w:sdtContent>
            <w:tc>
              <w:tcPr>
                <w:tcW w:w="696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FD550A" w:rsidRDefault="00FA776F" w:rsidP="00FA776F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дрес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эле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нной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ты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чей)</w:t>
                </w:r>
              </w:p>
            </w:tc>
          </w:sdtContent>
        </w:sdt>
      </w:tr>
      <w:tr w:rsidR="00FA776F" w:rsidRPr="00FD550A" w:rsidTr="00F07F23">
        <w:trPr>
          <w:trHeight w:val="197"/>
        </w:trPr>
        <w:sdt>
          <w:sdtPr>
            <w:rPr>
              <w:rFonts w:ascii="Verdana" w:eastAsia="Verdana" w:hAnsi="Verdana" w:cs="Verdana"/>
              <w:sz w:val="14"/>
              <w:szCs w:val="14"/>
            </w:rPr>
            <w:id w:val="-1015769287"/>
            <w:placeholder>
              <w:docPart w:val="CDF7459E064A47BAAA4286FD38E60129"/>
            </w:placeholder>
          </w:sdtPr>
          <w:sdtEndPr/>
          <w:sdtContent>
            <w:tc>
              <w:tcPr>
                <w:tcW w:w="37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FD550A" w:rsidRDefault="00FA776F" w:rsidP="00FA776F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440598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Ад</w:t>
                </w:r>
                <w:r w:rsidRPr="00440598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Pr="00440598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ес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</w:rPr>
                  <w:t xml:space="preserve"> </w:t>
                </w:r>
                <w:r w:rsidRPr="00440598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Pr="00440598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еста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раб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ты</w:t>
                </w:r>
              </w:p>
            </w:tc>
          </w:sdtContent>
        </w:sdt>
        <w:tc>
          <w:tcPr>
            <w:tcW w:w="69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FD550A" w:rsidRDefault="00FA776F" w:rsidP="00FA776F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ru-RU"/>
              </w:rPr>
              <w:t>Дата и место рождения</w:t>
            </w:r>
          </w:p>
        </w:tc>
      </w:tr>
      <w:tr w:rsidR="00FA776F" w:rsidRPr="00FD550A" w:rsidTr="00182E51">
        <w:trPr>
          <w:trHeight w:val="197"/>
        </w:trPr>
        <w:tc>
          <w:tcPr>
            <w:tcW w:w="1076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FA776F" w:rsidRDefault="00FA776F" w:rsidP="00FA776F">
            <w:pPr>
              <w:pStyle w:val="TableParagraph"/>
              <w:jc w:val="center"/>
              <w:rPr>
                <w:rFonts w:ascii="Verdana" w:eastAsia="Verdana" w:hAnsi="Verdana" w:cs="Verdana"/>
                <w:b/>
                <w:sz w:val="14"/>
                <w:szCs w:val="14"/>
                <w:lang w:val="ru-RU"/>
              </w:rPr>
            </w:pPr>
            <w:r w:rsidRPr="00FA776F">
              <w:rPr>
                <w:rFonts w:ascii="Verdana" w:eastAsia="Verdana" w:hAnsi="Verdana" w:cs="Verdana"/>
                <w:b/>
                <w:sz w:val="14"/>
                <w:szCs w:val="14"/>
                <w:lang w:val="ru-RU"/>
              </w:rPr>
              <w:t>Биометрические персональные данные</w:t>
            </w:r>
          </w:p>
        </w:tc>
      </w:tr>
      <w:tr w:rsidR="00FA776F" w:rsidRPr="00FD550A" w:rsidTr="00F07F23">
        <w:trPr>
          <w:trHeight w:val="197"/>
        </w:trPr>
        <w:tc>
          <w:tcPr>
            <w:tcW w:w="37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3E448B" w:rsidRDefault="00FA776F" w:rsidP="00FA776F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3E448B">
              <w:rPr>
                <w:rFonts w:ascii="Verdana" w:eastAsia="Verdana" w:hAnsi="Verdana" w:cs="Verdana"/>
                <w:spacing w:val="1"/>
                <w:sz w:val="14"/>
                <w:szCs w:val="14"/>
                <w:lang w:val="ru-RU"/>
              </w:rPr>
              <w:t>Ф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т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ог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рафия</w:t>
            </w:r>
          </w:p>
        </w:tc>
        <w:tc>
          <w:tcPr>
            <w:tcW w:w="69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3E448B" w:rsidRDefault="00FA776F" w:rsidP="00FA776F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Ви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д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е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и</w:t>
            </w:r>
            <w:r w:rsidRPr="003E448B">
              <w:rPr>
                <w:rFonts w:ascii="Verdana" w:eastAsia="Verdana" w:hAnsi="Verdana" w:cs="Verdana"/>
                <w:spacing w:val="-2"/>
                <w:sz w:val="14"/>
                <w:szCs w:val="14"/>
                <w:lang w:val="ru-RU"/>
              </w:rPr>
              <w:t>з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о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бра</w:t>
            </w:r>
            <w:r w:rsidRPr="003E448B">
              <w:rPr>
                <w:rFonts w:ascii="Verdana" w:eastAsia="Verdana" w:hAnsi="Verdana" w:cs="Verdana"/>
                <w:spacing w:val="-1"/>
                <w:sz w:val="14"/>
                <w:szCs w:val="14"/>
                <w:lang w:val="ru-RU"/>
              </w:rPr>
              <w:t>ж</w:t>
            </w:r>
            <w:r w:rsidRPr="003E448B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ение</w:t>
            </w:r>
          </w:p>
        </w:tc>
      </w:tr>
      <w:tr w:rsidR="00022932" w:rsidRPr="001975A3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2932" w:rsidRPr="001975A3" w:rsidRDefault="00022932" w:rsidP="00FA776F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20"/>
              </w:rPr>
            </w:pPr>
            <w:r w:rsidRPr="001975A3">
              <w:rPr>
                <w:rFonts w:ascii="Verdana" w:eastAsia="Verdana" w:hAnsi="Verdana" w:cs="Verdana"/>
                <w:b/>
                <w:bCs/>
                <w:color w:val="008B94"/>
                <w:sz w:val="20"/>
              </w:rPr>
              <w:t xml:space="preserve">Условия и/или запреты </w:t>
            </w:r>
            <w:r w:rsidRPr="001975A3">
              <w:rPr>
                <w:rFonts w:ascii="Verdana" w:hAnsi="Verdana"/>
                <w:sz w:val="20"/>
              </w:rPr>
              <w:t>на обработку персональных данных</w:t>
            </w:r>
          </w:p>
        </w:tc>
      </w:tr>
      <w:tr w:rsidR="00043570" w:rsidRPr="00FD550A" w:rsidTr="00F07F23">
        <w:trPr>
          <w:trHeight w:val="62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eastAsia="Calibri" w:hAnsi="Verdana" w:cs="Times New Roman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74092295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3570" w:rsidRPr="00022932" w:rsidRDefault="00043570" w:rsidP="00FA776F">
                <w:pPr>
                  <w:jc w:val="center"/>
                  <w:rPr>
                    <w:rFonts w:ascii="Verdana" w:eastAsia="Calibri" w:hAnsi="Verdana" w:cs="Times New Roman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22932">
                  <w:rPr>
                    <w:rFonts w:ascii="MS Gothic" w:eastAsia="MS Gothic" w:hAnsi="MS Gothic" w:cs="Times New Roman" w:hint="eastAsia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ascii="Verdana" w:eastAsia="Calibri" w:hAnsi="Verdana" w:cs="Times New Roman"/>
              </w:rPr>
              <w:id w:val="110283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3570" w:rsidRDefault="009E0D59" w:rsidP="00FA776F">
                <w:pPr>
                  <w:jc w:val="center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3570" w:rsidRDefault="00043570" w:rsidP="00022932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Не устанавливаю</w:t>
            </w:r>
          </w:p>
          <w:p w:rsidR="00043570" w:rsidRDefault="00043570" w:rsidP="00022932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Устанавливаю:</w:t>
            </w:r>
          </w:p>
        </w:tc>
      </w:tr>
      <w:tr w:rsidR="00043570" w:rsidRPr="00AB68BA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3570" w:rsidRPr="00AB68BA" w:rsidRDefault="006142EE" w:rsidP="00AB68BA">
            <w:pPr>
              <w:jc w:val="center"/>
              <w:rPr>
                <w:rFonts w:ascii="Verdana" w:eastAsia="Calibri" w:hAnsi="Verdana" w:cs="Times New Roman"/>
              </w:rPr>
            </w:pPr>
            <w:r w:rsidRPr="00AB68BA">
              <w:rPr>
                <w:rFonts w:ascii="Verdana" w:eastAsia="Calibri" w:hAnsi="Verdana" w:cs="Times New Roman"/>
              </w:rPr>
              <w:t>Список персональных данных, с</w:t>
            </w:r>
            <w:r w:rsidR="00043570" w:rsidRPr="00AB68BA">
              <w:rPr>
                <w:rFonts w:ascii="Verdana" w:eastAsia="Calibri" w:hAnsi="Verdana" w:cs="Times New Roman"/>
              </w:rPr>
              <w:t xml:space="preserve">одержание условия или запрета </w:t>
            </w:r>
            <w:r w:rsidR="00AB68BA">
              <w:rPr>
                <w:rFonts w:ascii="Verdana" w:eastAsia="Calibri" w:hAnsi="Verdana" w:cs="Times New Roman"/>
                <w:i/>
              </w:rPr>
              <w:br/>
              <w:t>(</w:t>
            </w:r>
            <w:r w:rsidR="00043570" w:rsidRPr="00AB68BA">
              <w:rPr>
                <w:rFonts w:ascii="Verdana" w:eastAsia="Calibri" w:hAnsi="Verdana" w:cs="Times New Roman"/>
                <w:i/>
              </w:rPr>
              <w:t>заполняется по желанию):</w:t>
            </w:r>
          </w:p>
        </w:tc>
      </w:tr>
      <w:tr w:rsidR="00043570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70" w:rsidRPr="00897ABA" w:rsidRDefault="00043570" w:rsidP="0002293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EE0C72" w:rsidRPr="00FD550A" w:rsidTr="00182E51">
        <w:trPr>
          <w:trHeight w:val="624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C72" w:rsidRDefault="00EE0C72" w:rsidP="000E14AB">
            <w:pPr>
              <w:rPr>
                <w:rFonts w:ascii="Verdana" w:eastAsia="Calibri" w:hAnsi="Verdana" w:cs="Times New Roman"/>
              </w:rPr>
            </w:pPr>
            <w:r w:rsidRPr="00EE0C72">
              <w:rPr>
                <w:rFonts w:ascii="Verdana" w:eastAsia="Calibri" w:hAnsi="Verdana" w:cs="Times New Roman"/>
              </w:rPr>
              <w:t xml:space="preserve">Условия, при которых полученные персональные данные могут передаваться </w:t>
            </w:r>
            <w:r w:rsidR="000E14AB">
              <w:rPr>
                <w:rFonts w:ascii="Verdana" w:eastAsia="Calibri" w:hAnsi="Verdana" w:cs="Times New Roman"/>
              </w:rPr>
              <w:t>О</w:t>
            </w:r>
            <w:r w:rsidRPr="00EE0C72">
              <w:rPr>
                <w:rFonts w:ascii="Verdana" w:eastAsia="Calibri" w:hAnsi="Verdana" w:cs="Times New Roman"/>
              </w:rPr>
              <w:t>ператором только по его внутренней сети,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 w:rsidR="00CC546F" w:rsidRPr="00FD550A" w:rsidTr="00F07F23">
        <w:trPr>
          <w:trHeight w:val="56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eastAsia="Calibri" w:hAnsi="Verdana" w:cs="Times New Roman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1516032181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46F" w:rsidRPr="00022932" w:rsidRDefault="00CC546F" w:rsidP="00EE0C72">
                <w:pPr>
                  <w:jc w:val="center"/>
                  <w:rPr>
                    <w:rFonts w:ascii="Verdana" w:eastAsia="Calibri" w:hAnsi="Verdana" w:cs="Times New Roman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22932">
                  <w:rPr>
                    <w:rFonts w:ascii="MS Gothic" w:eastAsia="MS Gothic" w:hAnsi="MS Gothic" w:cs="Times New Roman" w:hint="eastAsia"/>
                    <w:b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ascii="Verdana" w:eastAsia="Calibri" w:hAnsi="Verdana" w:cs="Times New Roman"/>
              </w:rPr>
              <w:id w:val="66991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46F" w:rsidRDefault="00CC546F" w:rsidP="00EE0C72">
                <w:pPr>
                  <w:jc w:val="center"/>
                  <w:rPr>
                    <w:rFonts w:ascii="Verdana" w:eastAsia="Calibri" w:hAnsi="Verdana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546F" w:rsidRDefault="00CC546F" w:rsidP="00EE0C72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Не устанавливаю</w:t>
            </w:r>
          </w:p>
          <w:p w:rsidR="00CC546F" w:rsidRDefault="00CC546F" w:rsidP="00EE0C72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Устанавливаю</w:t>
            </w:r>
          </w:p>
        </w:tc>
      </w:tr>
      <w:tr w:rsidR="00CC546F" w:rsidRPr="00FD550A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546F" w:rsidRDefault="00CC546F" w:rsidP="00CC546F">
            <w:pPr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Содержание условия </w:t>
            </w:r>
            <w:r w:rsidRPr="00EE0C72">
              <w:rPr>
                <w:rFonts w:ascii="Verdana" w:eastAsia="Calibri" w:hAnsi="Verdana" w:cs="Times New Roman"/>
                <w:i/>
              </w:rPr>
              <w:t>(заполняется по желанию)</w:t>
            </w:r>
            <w:r>
              <w:rPr>
                <w:rFonts w:ascii="Verdana" w:eastAsia="Calibri" w:hAnsi="Verdana" w:cs="Times New Roman"/>
                <w:i/>
              </w:rPr>
              <w:t>:</w:t>
            </w:r>
          </w:p>
        </w:tc>
      </w:tr>
      <w:tr w:rsidR="00CC546F" w:rsidRPr="00FD550A" w:rsidTr="00182E51">
        <w:trPr>
          <w:trHeight w:val="34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46F" w:rsidRPr="00897ABA" w:rsidRDefault="00CC546F" w:rsidP="00EE0C72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FA776F" w:rsidRPr="00FD550A" w:rsidTr="00182E51"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776F" w:rsidRPr="00FD550A" w:rsidRDefault="00FA776F" w:rsidP="00C277AB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П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еречень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5"/>
              </w:rPr>
              <w:t xml:space="preserve"> </w:t>
            </w:r>
            <w:r w:rsidR="00C277AB">
              <w:rPr>
                <w:rFonts w:ascii="Verdana" w:eastAsia="Verdana" w:hAnsi="Verdana" w:cs="Verdana"/>
                <w:b/>
                <w:bCs/>
                <w:color w:val="008B94"/>
                <w:spacing w:val="-5"/>
              </w:rPr>
              <w:t>информационных ресурсов Оператора,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4"/>
              </w:rPr>
              <w:t xml:space="preserve"> </w:t>
            </w:r>
            <w:r w:rsidR="00C277AB">
              <w:rPr>
                <w:rFonts w:ascii="Verdana" w:eastAsia="Calibri" w:hAnsi="Verdana" w:cs="Times New Roman"/>
                <w:color w:val="000000"/>
              </w:rPr>
              <w:t>посредством которых будет осуществляться предоставление доступа неограниченному кругу лиц:</w:t>
            </w:r>
          </w:p>
        </w:tc>
      </w:tr>
      <w:tr w:rsidR="00782570" w:rsidRPr="00862CEB" w:rsidTr="00F07F23">
        <w:trPr>
          <w:trHeight w:val="20"/>
        </w:trPr>
        <w:tc>
          <w:tcPr>
            <w:tcW w:w="4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70" w:rsidRDefault="00CD2AA4" w:rsidP="00782570">
            <w:pPr>
              <w:jc w:val="center"/>
              <w:rPr>
                <w:rFonts w:ascii="Verdana" w:hAnsi="Verdana"/>
                <w:sz w:val="18"/>
              </w:rPr>
            </w:pPr>
            <w:hyperlink r:id="rId4" w:history="1">
              <w:r w:rsidR="00782570">
                <w:rPr>
                  <w:rStyle w:val="a8"/>
                  <w:sz w:val="18"/>
                </w:rPr>
                <w:t>https://www.youtube.com/channel/UCyFjqFq_cVdolov2ktQTE0Q</w:t>
              </w:r>
            </w:hyperlink>
          </w:p>
        </w:tc>
        <w:tc>
          <w:tcPr>
            <w:tcW w:w="63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570" w:rsidRDefault="00CD2AA4" w:rsidP="00782570">
            <w:pPr>
              <w:jc w:val="center"/>
              <w:rPr>
                <w:rFonts w:ascii="Verdana" w:hAnsi="Verdana"/>
                <w:sz w:val="20"/>
              </w:rPr>
            </w:pPr>
            <w:hyperlink r:id="rId5" w:history="1">
              <w:r w:rsidR="00782570">
                <w:rPr>
                  <w:rStyle w:val="a8"/>
                  <w:sz w:val="20"/>
                </w:rPr>
                <w:t>http://ppotnhk.ru/</w:t>
              </w:r>
            </w:hyperlink>
          </w:p>
        </w:tc>
      </w:tr>
      <w:tr w:rsidR="00782570" w:rsidRPr="00862CEB" w:rsidTr="00F07F23">
        <w:trPr>
          <w:trHeight w:val="2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70" w:rsidRDefault="00CD2AA4" w:rsidP="00782570">
            <w:pPr>
              <w:jc w:val="center"/>
              <w:rPr>
                <w:rFonts w:ascii="Verdana" w:hAnsi="Verdana"/>
                <w:sz w:val="18"/>
              </w:rPr>
            </w:pPr>
            <w:hyperlink r:id="rId6" w:history="1">
              <w:r w:rsidR="00782570">
                <w:rPr>
                  <w:rStyle w:val="a8"/>
                  <w:sz w:val="18"/>
                </w:rPr>
                <w:t>https://social.sibur.ru/group/252/</w:t>
              </w:r>
            </w:hyperlink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570" w:rsidRDefault="00CD2AA4" w:rsidP="00782570">
            <w:pPr>
              <w:jc w:val="center"/>
              <w:rPr>
                <w:rFonts w:ascii="Verdana" w:hAnsi="Verdana"/>
                <w:sz w:val="20"/>
              </w:rPr>
            </w:pPr>
            <w:hyperlink r:id="rId7" w:history="1">
              <w:r w:rsidR="00782570">
                <w:rPr>
                  <w:rStyle w:val="a8"/>
                  <w:sz w:val="20"/>
                </w:rPr>
                <w:t>http://tu-sibur.ru/</w:t>
              </w:r>
            </w:hyperlink>
          </w:p>
        </w:tc>
      </w:tr>
      <w:tr w:rsidR="00782570" w:rsidRPr="00862CEB" w:rsidTr="00F07F23">
        <w:trPr>
          <w:trHeight w:val="2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70" w:rsidRDefault="00CD2AA4" w:rsidP="00782570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782570">
                <w:rPr>
                  <w:rStyle w:val="a8"/>
                  <w:sz w:val="20"/>
                  <w:szCs w:val="20"/>
                </w:rPr>
                <w:t>https://www.instagram.com/ppotnhk/</w:t>
              </w:r>
            </w:hyperlink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570" w:rsidRPr="00782570" w:rsidRDefault="00CD2AA4" w:rsidP="00782570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782570">
                <w:rPr>
                  <w:rStyle w:val="a8"/>
                  <w:sz w:val="20"/>
                  <w:szCs w:val="20"/>
                </w:rPr>
                <w:t>https://play.google.com/store/apps/details?id=app.compot.moyproffsoyuz&amp;hl=ru&amp;gl=US</w:t>
              </w:r>
            </w:hyperlink>
          </w:p>
        </w:tc>
      </w:tr>
      <w:tr w:rsidR="00782570" w:rsidRPr="00862CEB" w:rsidTr="00F07F23">
        <w:trPr>
          <w:trHeight w:val="2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70" w:rsidRDefault="00CD2AA4" w:rsidP="00782570">
            <w:pPr>
              <w:jc w:val="center"/>
              <w:rPr>
                <w:rFonts w:ascii="Verdana" w:hAnsi="Verdana"/>
                <w:sz w:val="20"/>
              </w:rPr>
            </w:pPr>
            <w:hyperlink r:id="rId10" w:history="1">
              <w:r w:rsidR="00782570">
                <w:rPr>
                  <w:rStyle w:val="a8"/>
                  <w:sz w:val="20"/>
                </w:rPr>
                <w:t>https://vk.com/ppotnhk</w:t>
              </w:r>
            </w:hyperlink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570" w:rsidRDefault="00CD2AA4" w:rsidP="00782570">
            <w:pPr>
              <w:jc w:val="center"/>
              <w:rPr>
                <w:rFonts w:ascii="Verdana" w:hAnsi="Verdana"/>
                <w:sz w:val="20"/>
              </w:rPr>
            </w:pPr>
            <w:hyperlink r:id="rId11" w:history="1">
              <w:r w:rsidR="00782570">
                <w:rPr>
                  <w:rStyle w:val="a8"/>
                  <w:sz w:val="20"/>
                </w:rPr>
                <w:t>https://play.google.com/store/apps/details?id=com.compotbox.admin&amp;hl=ru&amp;gl=US</w:t>
              </w:r>
            </w:hyperlink>
          </w:p>
        </w:tc>
      </w:tr>
      <w:tr w:rsidR="00782570" w:rsidRPr="00862CEB" w:rsidTr="00F07F23">
        <w:trPr>
          <w:trHeight w:val="2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70" w:rsidRDefault="00CD2AA4" w:rsidP="00782570">
            <w:pPr>
              <w:jc w:val="center"/>
              <w:rPr>
                <w:rFonts w:ascii="Verdana" w:hAnsi="Verdana"/>
                <w:sz w:val="18"/>
              </w:rPr>
            </w:pPr>
            <w:hyperlink r:id="rId12" w:history="1">
              <w:r w:rsidR="00782570">
                <w:rPr>
                  <w:rStyle w:val="a8"/>
                  <w:sz w:val="18"/>
                </w:rPr>
                <w:t>https://ok.ru/group/55627548065811</w:t>
              </w:r>
            </w:hyperlink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570" w:rsidRDefault="00782570" w:rsidP="0078257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FA776F" w:rsidRPr="00FD550A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776F" w:rsidRPr="00FD550A" w:rsidRDefault="00CC546F" w:rsidP="00CC546F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/>
                <w:bCs/>
                <w:color w:val="008B94"/>
              </w:rPr>
              <w:t>Ср</w:t>
            </w:r>
            <w:r w:rsidR="00FA776F" w:rsidRPr="00FD550A">
              <w:rPr>
                <w:rFonts w:ascii="Verdana" w:eastAsia="Verdana" w:hAnsi="Verdana" w:cs="Verdana"/>
                <w:b/>
                <w:bCs/>
                <w:color w:val="008B94"/>
              </w:rPr>
              <w:t>ок</w:t>
            </w:r>
            <w:r>
              <w:rPr>
                <w:rFonts w:ascii="Verdana" w:eastAsia="Verdana" w:hAnsi="Verdana" w:cs="Verdana"/>
                <w:b/>
                <w:bCs/>
                <w:color w:val="008B94"/>
              </w:rPr>
              <w:t xml:space="preserve"> действия </w:t>
            </w:r>
            <w:r w:rsidRPr="00CC546F">
              <w:rPr>
                <w:rFonts w:ascii="Verdana" w:hAnsi="Verdana"/>
              </w:rPr>
              <w:t>Согласия:</w:t>
            </w:r>
          </w:p>
        </w:tc>
      </w:tr>
      <w:tr w:rsidR="00FA776F" w:rsidRPr="00FD550A" w:rsidTr="00182E51">
        <w:trPr>
          <w:trHeight w:val="340"/>
        </w:trPr>
        <w:permStart w:id="1413940172" w:edGrp="everyone" w:displacedByCustomXml="next"/>
        <w:sdt>
          <w:sdtPr>
            <w:rPr>
              <w:rFonts w:ascii="Verdana" w:eastAsia="Calibri" w:hAnsi="Verdana" w:cs="Times New Roman"/>
            </w:rPr>
            <w:alias w:val="Срок обработки ПД"/>
            <w:tag w:val="Срок обработки ПД"/>
            <w:id w:val="1523059735"/>
            <w:placeholder>
              <w:docPart w:val="1BB4E3D1A4584372824EBF7383B98ED8"/>
            </w:placeholder>
          </w:sdtPr>
          <w:sdtEndPr/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FD550A" w:rsidRDefault="00A53170" w:rsidP="00A53170">
                <w:pPr>
                  <w:rPr>
                    <w:rFonts w:ascii="Verdana" w:hAnsi="Verdana"/>
                  </w:rPr>
                </w:pPr>
                <w:r w:rsidRPr="00A53170">
                  <w:rPr>
                    <w:rFonts w:ascii="Verdana" w:eastAsia="Calibri" w:hAnsi="Verdana" w:cs="Times New Roman"/>
                  </w:rPr>
                  <w:t>Настоящее согласие действует со дня его подписания до дня его отзыва мною в письменной форме</w:t>
                </w:r>
                <w:r w:rsidR="004A75CF">
                  <w:rPr>
                    <w:rFonts w:ascii="Verdana" w:eastAsia="Calibri" w:hAnsi="Verdana" w:cs="Times New Roman"/>
                  </w:rPr>
                  <w:t xml:space="preserve"> / на период действия трудовых отношений / иной вариант</w:t>
                </w:r>
                <w:r w:rsidRPr="00A53170">
                  <w:rPr>
                    <w:rFonts w:ascii="Verdana" w:eastAsia="Calibri" w:hAnsi="Verdana" w:cs="Times New Roman"/>
                  </w:rPr>
                  <w:t xml:space="preserve"> </w:t>
                </w:r>
                <w:r>
                  <w:rPr>
                    <w:rFonts w:ascii="Verdana" w:eastAsia="Calibri" w:hAnsi="Verdana" w:cs="Times New Roman"/>
                  </w:rPr>
                  <w:t xml:space="preserve"> </w:t>
                </w:r>
              </w:p>
            </w:tc>
          </w:sdtContent>
        </w:sdt>
        <w:permEnd w:id="1413940172" w:displacedByCustomXml="prev"/>
      </w:tr>
      <w:tr w:rsidR="00FA776F" w:rsidRPr="00FD550A" w:rsidTr="00F07F23">
        <w:trPr>
          <w:trHeight w:val="340"/>
        </w:trPr>
        <w:sdt>
          <w:sdtPr>
            <w:rPr>
              <w:rFonts w:ascii="Verdana" w:hAnsi="Verdana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ACCE1B5FA8814CD7ACB0F5FF68C559F5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011222576" w:edGrp="everyone" w:displacedByCustomXml="prev"/>
            <w:tc>
              <w:tcPr>
                <w:tcW w:w="2916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A776F" w:rsidRPr="00FD550A" w:rsidRDefault="00910F0E" w:rsidP="00910F0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Дата</w:t>
                </w:r>
              </w:p>
            </w:tc>
            <w:permEnd w:id="1011222576" w:displacedByCustomXml="next"/>
          </w:sdtContent>
        </w:sdt>
        <w:tc>
          <w:tcPr>
            <w:tcW w:w="28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76F" w:rsidRPr="00FD550A" w:rsidRDefault="00910F0E" w:rsidP="00FA776F">
            <w:pPr>
              <w:rPr>
                <w:rFonts w:ascii="Verdana" w:hAnsi="Verdana"/>
              </w:rPr>
            </w:pPr>
            <w:permStart w:id="1698266272" w:edGrp="everyone"/>
            <w:r>
              <w:rPr>
                <w:rFonts w:ascii="Verdana" w:hAnsi="Verdana"/>
              </w:rPr>
              <w:t>подпись</w:t>
            </w:r>
            <w:permEnd w:id="1698266272"/>
          </w:p>
        </w:tc>
        <w:permStart w:id="1219394903" w:edGrp="everyone" w:displacedByCustomXml="next"/>
        <w:sdt>
          <w:sdtPr>
            <w:rPr>
              <w:rFonts w:ascii="Verdana" w:hAnsi="Verdana"/>
            </w:rPr>
            <w:alias w:val="Фамилия инициалы"/>
            <w:tag w:val="Фамилия инициалы"/>
            <w:id w:val="-1188133648"/>
            <w:placeholder>
              <w:docPart w:val="3E9F1507E347469587A3A60579FD8890"/>
            </w:placeholder>
          </w:sdtPr>
          <w:sdtEndPr/>
          <w:sdtContent>
            <w:tc>
              <w:tcPr>
                <w:tcW w:w="49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A776F" w:rsidRPr="00FD550A" w:rsidRDefault="00910F0E" w:rsidP="00910F0E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ФИО</w:t>
                </w:r>
              </w:p>
            </w:tc>
          </w:sdtContent>
        </w:sdt>
        <w:permEnd w:id="1219394903" w:displacedByCustomXml="prev"/>
      </w:tr>
    </w:tbl>
    <w:p w:rsidR="00056167" w:rsidRPr="00DA387B" w:rsidRDefault="00056167" w:rsidP="00C52CE3">
      <w:pPr>
        <w:rPr>
          <w:rFonts w:ascii="Verdana" w:hAnsi="Verdana"/>
        </w:rPr>
      </w:pPr>
    </w:p>
    <w:sectPr w:rsidR="00056167" w:rsidRPr="00DA387B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1641D"/>
    <w:rsid w:val="00022932"/>
    <w:rsid w:val="000367FA"/>
    <w:rsid w:val="00043570"/>
    <w:rsid w:val="00056096"/>
    <w:rsid w:val="00056167"/>
    <w:rsid w:val="000968B6"/>
    <w:rsid w:val="000E14AB"/>
    <w:rsid w:val="001154B5"/>
    <w:rsid w:val="00182E51"/>
    <w:rsid w:val="00190A5F"/>
    <w:rsid w:val="001975A3"/>
    <w:rsid w:val="001B7152"/>
    <w:rsid w:val="002C6F70"/>
    <w:rsid w:val="002D6F23"/>
    <w:rsid w:val="002D714C"/>
    <w:rsid w:val="002F0D97"/>
    <w:rsid w:val="00302979"/>
    <w:rsid w:val="00390733"/>
    <w:rsid w:val="003E448B"/>
    <w:rsid w:val="003E4FA5"/>
    <w:rsid w:val="00440598"/>
    <w:rsid w:val="004A75CF"/>
    <w:rsid w:val="005065E5"/>
    <w:rsid w:val="00572D9A"/>
    <w:rsid w:val="005C0A02"/>
    <w:rsid w:val="005C55DA"/>
    <w:rsid w:val="005F69B7"/>
    <w:rsid w:val="006142EE"/>
    <w:rsid w:val="00682270"/>
    <w:rsid w:val="006D7FBF"/>
    <w:rsid w:val="007747F4"/>
    <w:rsid w:val="00782570"/>
    <w:rsid w:val="007A6E8E"/>
    <w:rsid w:val="007C0BB0"/>
    <w:rsid w:val="00806C1C"/>
    <w:rsid w:val="00862CEB"/>
    <w:rsid w:val="00897ABA"/>
    <w:rsid w:val="008A03C6"/>
    <w:rsid w:val="008B12A9"/>
    <w:rsid w:val="008D58D6"/>
    <w:rsid w:val="00910F0E"/>
    <w:rsid w:val="00940855"/>
    <w:rsid w:val="00947477"/>
    <w:rsid w:val="00961D5C"/>
    <w:rsid w:val="009E0D59"/>
    <w:rsid w:val="00A065EE"/>
    <w:rsid w:val="00A53170"/>
    <w:rsid w:val="00AB68BA"/>
    <w:rsid w:val="00AF68DA"/>
    <w:rsid w:val="00B35ACF"/>
    <w:rsid w:val="00B909B2"/>
    <w:rsid w:val="00B9576D"/>
    <w:rsid w:val="00C277AB"/>
    <w:rsid w:val="00C52CE3"/>
    <w:rsid w:val="00C65AC5"/>
    <w:rsid w:val="00CB25EB"/>
    <w:rsid w:val="00CC546F"/>
    <w:rsid w:val="00CD2AA4"/>
    <w:rsid w:val="00D23D28"/>
    <w:rsid w:val="00D47EB4"/>
    <w:rsid w:val="00DA387B"/>
    <w:rsid w:val="00E801B5"/>
    <w:rsid w:val="00E827E9"/>
    <w:rsid w:val="00E97860"/>
    <w:rsid w:val="00EA5836"/>
    <w:rsid w:val="00EC2A72"/>
    <w:rsid w:val="00EE0C72"/>
    <w:rsid w:val="00F07F23"/>
    <w:rsid w:val="00F8503A"/>
    <w:rsid w:val="00FA776F"/>
    <w:rsid w:val="00FA7C9B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Hyperlink"/>
    <w:basedOn w:val="a0"/>
    <w:uiPriority w:val="99"/>
    <w:unhideWhenUsed/>
    <w:rsid w:val="00C2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potnh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-sibur.ru/" TargetMode="External"/><Relationship Id="rId12" Type="http://schemas.openxmlformats.org/officeDocument/2006/relationships/hyperlink" Target="https://ok.ru/group/556275480658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.sibur.ru/group/252/" TargetMode="External"/><Relationship Id="rId11" Type="http://schemas.openxmlformats.org/officeDocument/2006/relationships/hyperlink" Target="https://play.google.com/store/apps/details?id=com.compotbox.admin&amp;hl=ru&amp;gl=US" TargetMode="External"/><Relationship Id="rId5" Type="http://schemas.openxmlformats.org/officeDocument/2006/relationships/hyperlink" Target="http://ppotnh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ppotnhk" TargetMode="External"/><Relationship Id="rId4" Type="http://schemas.openxmlformats.org/officeDocument/2006/relationships/hyperlink" Target="https://www.youtube.com/channel/UCyFjqFq_cVdolov2ktQTE0Q" TargetMode="External"/><Relationship Id="rId9" Type="http://schemas.openxmlformats.org/officeDocument/2006/relationships/hyperlink" Target="https://play.google.com/store/apps/details?id=app.compot.moyproffsoyuz&amp;hl=ru&amp;gl=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976438B6B454B800F5916DF607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F7110-BE2B-40F5-BC97-041DB59CBB3B}"/>
      </w:docPartPr>
      <w:docPartBody>
        <w:p w:rsidR="00337C72" w:rsidRDefault="00952C14" w:rsidP="00952C14">
          <w:pPr>
            <w:pStyle w:val="33D976438B6B454B800F5916DF60777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A3B9C6E234FFF95117F3255E42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C4C6A-0EBB-494A-BE9A-D052CF4FA292}"/>
      </w:docPartPr>
      <w:docPartBody>
        <w:p w:rsidR="00337C72" w:rsidRDefault="00952C14" w:rsidP="00952C14">
          <w:pPr>
            <w:pStyle w:val="F6CA3B9C6E234FFF95117F3255E42E9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2A42FF10874AA8B4EEEDA4C270F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1E794-2630-4C99-BBB8-7F38B8F1FC6F}"/>
      </w:docPartPr>
      <w:docPartBody>
        <w:p w:rsidR="00337C72" w:rsidRDefault="00952C14" w:rsidP="00952C14">
          <w:pPr>
            <w:pStyle w:val="402A42FF10874AA8B4EEEDA4C270FEF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474BDB71F74A4DA7647D5C38DC1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7B0F4-A34C-48BD-8C51-AE9EF440A6B5}"/>
      </w:docPartPr>
      <w:docPartBody>
        <w:p w:rsidR="00337C72" w:rsidRDefault="00952C14" w:rsidP="00952C14">
          <w:pPr>
            <w:pStyle w:val="7F474BDB71F74A4DA7647D5C38DC1733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62615E56D34EB7A7834E0EE6930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B86D4-2731-4358-9437-F308832AED68}"/>
      </w:docPartPr>
      <w:docPartBody>
        <w:p w:rsidR="00337C72" w:rsidRDefault="00952C14" w:rsidP="00952C14">
          <w:pPr>
            <w:pStyle w:val="7462615E56D34EB7A7834E0EE6930435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EB5070775A4BDFBD933C7FFF82D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2D918-C84F-41A1-9B7A-7C78033536B1}"/>
      </w:docPartPr>
      <w:docPartBody>
        <w:p w:rsidR="00337C72" w:rsidRDefault="00952C14" w:rsidP="00952C14">
          <w:pPr>
            <w:pStyle w:val="47EB5070775A4BDFBD933C7FFF82D0E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CEEB73C844045A7E66576E0501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1D7E4-AE93-41A2-9CB1-2F29B4F82D5C}"/>
      </w:docPartPr>
      <w:docPartBody>
        <w:p w:rsidR="00337C72" w:rsidRDefault="00952C14" w:rsidP="00952C14">
          <w:pPr>
            <w:pStyle w:val="1D7CEEB73C844045A7E66576E05019E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7459E064A47BAAA4286FD38E60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3163E-A2F2-4F46-A31A-194C594194AA}"/>
      </w:docPartPr>
      <w:docPartBody>
        <w:p w:rsidR="00337C72" w:rsidRDefault="00952C14" w:rsidP="00952C14">
          <w:pPr>
            <w:pStyle w:val="CDF7459E064A47BAAA4286FD38E6012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B4E3D1A4584372824EBF7383B98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5E48E-4026-489B-8463-8BB78CF47CC6}"/>
      </w:docPartPr>
      <w:docPartBody>
        <w:p w:rsidR="00337C72" w:rsidRDefault="00952C14" w:rsidP="00952C14">
          <w:pPr>
            <w:pStyle w:val="1BB4E3D1A4584372824EBF7383B98ED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CE1B5FA8814CD7ACB0F5FF68C55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03FCD-FF30-445C-A535-606D520A84E4}"/>
      </w:docPartPr>
      <w:docPartBody>
        <w:p w:rsidR="00337C72" w:rsidRDefault="00952C14" w:rsidP="00952C14">
          <w:pPr>
            <w:pStyle w:val="ACCE1B5FA8814CD7ACB0F5FF68C559F5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3E9F1507E347469587A3A60579FD8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52576-2A38-4B03-BFF8-1D5FB67F1190}"/>
      </w:docPartPr>
      <w:docPartBody>
        <w:p w:rsidR="00337C72" w:rsidRDefault="00952C14" w:rsidP="00952C14">
          <w:pPr>
            <w:pStyle w:val="3E9F1507E347469587A3A60579FD8890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  <w:docPart>
      <w:docPartPr>
        <w:name w:val="27F0DB10C6A14154A64DBBAB3E91E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11EB0-31DC-4267-ABE7-E4B50B7F2188}"/>
      </w:docPartPr>
      <w:docPartBody>
        <w:p w:rsidR="005D6A29" w:rsidRDefault="00CA10FE" w:rsidP="00CA10FE">
          <w:pPr>
            <w:pStyle w:val="27F0DB10C6A14154A64DBBAB3E91E57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7B327FE95243959BB83DFE9D1EA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5584E-4844-4043-A3CE-87633BA63B5C}"/>
      </w:docPartPr>
      <w:docPartBody>
        <w:p w:rsidR="005D6A29" w:rsidRDefault="00CA10FE" w:rsidP="00CA10FE">
          <w:pPr>
            <w:pStyle w:val="987B327FE95243959BB83DFE9D1EA8F3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881B16BA014FE8A3D22FB8E6052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8DD9D-3DE4-41B5-A95F-50C846CC8CF1}"/>
      </w:docPartPr>
      <w:docPartBody>
        <w:p w:rsidR="004876D3" w:rsidRDefault="00751B95" w:rsidP="00751B95">
          <w:pPr>
            <w:pStyle w:val="17881B16BA014FE8A3D22FB8E6052054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ABE910D634038B7E9BA4DC5625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B14E6-C135-42AF-BE4E-282F8AD61363}"/>
      </w:docPartPr>
      <w:docPartBody>
        <w:p w:rsidR="00927508" w:rsidRDefault="00A43052" w:rsidP="00A43052">
          <w:pPr>
            <w:pStyle w:val="76AABE910D634038B7E9BA4DC562545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49B5D6FAC34653921E74122892C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2349C-242A-46CB-8E12-6647A26DF56B}"/>
      </w:docPartPr>
      <w:docPartBody>
        <w:p w:rsidR="00927508" w:rsidRDefault="00A43052" w:rsidP="00A43052">
          <w:pPr>
            <w:pStyle w:val="8849B5D6FAC34653921E74122892C6AF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E7945D7168416B88C98398F4F5F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34B5-9321-4302-BB01-33AE4EFD8E19}"/>
      </w:docPartPr>
      <w:docPartBody>
        <w:p w:rsidR="00927508" w:rsidRDefault="00A43052" w:rsidP="00A43052">
          <w:pPr>
            <w:pStyle w:val="D7E7945D7168416B88C98398F4F5FF96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8E26C50D6B4877BD0F9E1C492CB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14616-1F30-4EB0-99A5-274681C049CA}"/>
      </w:docPartPr>
      <w:docPartBody>
        <w:p w:rsidR="00927508" w:rsidRDefault="00A43052" w:rsidP="00A43052">
          <w:pPr>
            <w:pStyle w:val="488E26C50D6B4877BD0F9E1C492CB966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F3A4392BE24C9D8EBF185092F06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35BED-5B51-4BB4-BBFF-77B1D9E44080}"/>
      </w:docPartPr>
      <w:docPartBody>
        <w:p w:rsidR="00927508" w:rsidRDefault="00A43052" w:rsidP="00A43052">
          <w:pPr>
            <w:pStyle w:val="AEF3A4392BE24C9D8EBF185092F0694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8FFEA9F73C4D58A9959446BF05C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F0DF8-95E3-4AE3-93D5-1EF0F6CD8359}"/>
      </w:docPartPr>
      <w:docPartBody>
        <w:p w:rsidR="00927508" w:rsidRDefault="00A43052" w:rsidP="00A43052">
          <w:pPr>
            <w:pStyle w:val="538FFEA9F73C4D58A9959446BF05C145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51530A2194D8FB7262747970FB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8163C-9620-469B-A8C5-64D51A9C2957}"/>
      </w:docPartPr>
      <w:docPartBody>
        <w:p w:rsidR="00927508" w:rsidRDefault="00A43052" w:rsidP="00A43052">
          <w:pPr>
            <w:pStyle w:val="4CC51530A2194D8FB7262747970FB205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195E10"/>
    <w:rsid w:val="001D55C2"/>
    <w:rsid w:val="00337C72"/>
    <w:rsid w:val="003401BF"/>
    <w:rsid w:val="00396EDC"/>
    <w:rsid w:val="003D05A7"/>
    <w:rsid w:val="00416D49"/>
    <w:rsid w:val="004876D3"/>
    <w:rsid w:val="004A1486"/>
    <w:rsid w:val="00570C77"/>
    <w:rsid w:val="005C10E3"/>
    <w:rsid w:val="005D4D12"/>
    <w:rsid w:val="005D6A29"/>
    <w:rsid w:val="00751B95"/>
    <w:rsid w:val="007E28E9"/>
    <w:rsid w:val="00822143"/>
    <w:rsid w:val="00927508"/>
    <w:rsid w:val="00952C14"/>
    <w:rsid w:val="00A17629"/>
    <w:rsid w:val="00A20A8D"/>
    <w:rsid w:val="00A43052"/>
    <w:rsid w:val="00AA41A3"/>
    <w:rsid w:val="00B27B63"/>
    <w:rsid w:val="00C549B5"/>
    <w:rsid w:val="00CA10FE"/>
    <w:rsid w:val="00D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3052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33D976438B6B454B800F5916DF60777D">
    <w:name w:val="33D976438B6B454B800F5916DF60777D"/>
    <w:rsid w:val="00952C14"/>
  </w:style>
  <w:style w:type="paragraph" w:customStyle="1" w:styleId="F6CA3B9C6E234FFF95117F3255E42E91">
    <w:name w:val="F6CA3B9C6E234FFF95117F3255E42E91"/>
    <w:rsid w:val="00952C14"/>
  </w:style>
  <w:style w:type="paragraph" w:customStyle="1" w:styleId="791ABFF0A69C485D9E839BDEA2FB10FA">
    <w:name w:val="791ABFF0A69C485D9E839BDEA2FB10FA"/>
    <w:rsid w:val="00952C14"/>
  </w:style>
  <w:style w:type="paragraph" w:customStyle="1" w:styleId="5311C3C7B0134A5A987167D96CACA01A">
    <w:name w:val="5311C3C7B0134A5A987167D96CACA01A"/>
    <w:rsid w:val="00952C14"/>
  </w:style>
  <w:style w:type="paragraph" w:customStyle="1" w:styleId="402A42FF10874AA8B4EEEDA4C270FEF1">
    <w:name w:val="402A42FF10874AA8B4EEEDA4C270FEF1"/>
    <w:rsid w:val="00952C14"/>
  </w:style>
  <w:style w:type="paragraph" w:customStyle="1" w:styleId="7F474BDB71F74A4DA7647D5C38DC1733">
    <w:name w:val="7F474BDB71F74A4DA7647D5C38DC1733"/>
    <w:rsid w:val="00952C14"/>
  </w:style>
  <w:style w:type="paragraph" w:customStyle="1" w:styleId="2F4EDEFD7ED8451896DA26B0ED428962">
    <w:name w:val="2F4EDEFD7ED8451896DA26B0ED428962"/>
    <w:rsid w:val="00952C14"/>
  </w:style>
  <w:style w:type="paragraph" w:customStyle="1" w:styleId="D48F1AC58E7F4FCC946573CE4776D123">
    <w:name w:val="D48F1AC58E7F4FCC946573CE4776D123"/>
    <w:rsid w:val="00952C14"/>
  </w:style>
  <w:style w:type="paragraph" w:customStyle="1" w:styleId="D69F97CADE23453E810FDE27D96E7A86">
    <w:name w:val="D69F97CADE23453E810FDE27D96E7A86"/>
    <w:rsid w:val="00952C14"/>
  </w:style>
  <w:style w:type="paragraph" w:customStyle="1" w:styleId="49B733E5F17643668B60036D5CF01B93">
    <w:name w:val="49B733E5F17643668B60036D5CF01B93"/>
    <w:rsid w:val="00952C14"/>
  </w:style>
  <w:style w:type="paragraph" w:customStyle="1" w:styleId="7462615E56D34EB7A7834E0EE6930435">
    <w:name w:val="7462615E56D34EB7A7834E0EE6930435"/>
    <w:rsid w:val="00952C14"/>
  </w:style>
  <w:style w:type="paragraph" w:customStyle="1" w:styleId="47EB5070775A4BDFBD933C7FFF82D0E9">
    <w:name w:val="47EB5070775A4BDFBD933C7FFF82D0E9"/>
    <w:rsid w:val="00952C14"/>
  </w:style>
  <w:style w:type="paragraph" w:customStyle="1" w:styleId="1D7CEEB73C844045A7E66576E05019ED">
    <w:name w:val="1D7CEEB73C844045A7E66576E05019ED"/>
    <w:rsid w:val="00952C14"/>
  </w:style>
  <w:style w:type="paragraph" w:customStyle="1" w:styleId="CDF7459E064A47BAAA4286FD38E60129">
    <w:name w:val="CDF7459E064A47BAAA4286FD38E60129"/>
    <w:rsid w:val="00952C14"/>
  </w:style>
  <w:style w:type="paragraph" w:customStyle="1" w:styleId="1BB4E3D1A4584372824EBF7383B98ED8">
    <w:name w:val="1BB4E3D1A4584372824EBF7383B98ED8"/>
    <w:rsid w:val="00952C14"/>
  </w:style>
  <w:style w:type="paragraph" w:customStyle="1" w:styleId="ACCE1B5FA8814CD7ACB0F5FF68C559F5">
    <w:name w:val="ACCE1B5FA8814CD7ACB0F5FF68C559F5"/>
    <w:rsid w:val="00952C14"/>
  </w:style>
  <w:style w:type="paragraph" w:customStyle="1" w:styleId="3E9F1507E347469587A3A60579FD8890">
    <w:name w:val="3E9F1507E347469587A3A60579FD8890"/>
    <w:rsid w:val="00952C14"/>
  </w:style>
  <w:style w:type="paragraph" w:customStyle="1" w:styleId="6CBAFA49A9E845509B3E236306C172EA">
    <w:name w:val="6CBAFA49A9E845509B3E236306C172EA"/>
    <w:rsid w:val="00CA10FE"/>
  </w:style>
  <w:style w:type="paragraph" w:customStyle="1" w:styleId="F2B57953F9214EF6BC01B8F9F0C30BC6">
    <w:name w:val="F2B57953F9214EF6BC01B8F9F0C30BC6"/>
    <w:rsid w:val="00CA10FE"/>
  </w:style>
  <w:style w:type="paragraph" w:customStyle="1" w:styleId="27F0DB10C6A14154A64DBBAB3E91E578">
    <w:name w:val="27F0DB10C6A14154A64DBBAB3E91E578"/>
    <w:rsid w:val="00CA10FE"/>
  </w:style>
  <w:style w:type="paragraph" w:customStyle="1" w:styleId="987B327FE95243959BB83DFE9D1EA8F3">
    <w:name w:val="987B327FE95243959BB83DFE9D1EA8F3"/>
    <w:rsid w:val="00CA10FE"/>
  </w:style>
  <w:style w:type="paragraph" w:customStyle="1" w:styleId="5ED3D7B34C224C79A4909151BEEE33FD">
    <w:name w:val="5ED3D7B34C224C79A4909151BEEE33FD"/>
    <w:rsid w:val="00751B95"/>
  </w:style>
  <w:style w:type="paragraph" w:customStyle="1" w:styleId="17881B16BA014FE8A3D22FB8E6052054">
    <w:name w:val="17881B16BA014FE8A3D22FB8E6052054"/>
    <w:rsid w:val="00751B95"/>
  </w:style>
  <w:style w:type="paragraph" w:customStyle="1" w:styleId="CD3D0B8CB409458192285826AAA4C3AD">
    <w:name w:val="CD3D0B8CB409458192285826AAA4C3AD"/>
    <w:rsid w:val="00751B95"/>
  </w:style>
  <w:style w:type="paragraph" w:customStyle="1" w:styleId="2FE2EBE84ADD4E0B8BDBC437F4928F40">
    <w:name w:val="2FE2EBE84ADD4E0B8BDBC437F4928F40"/>
    <w:rsid w:val="00751B95"/>
  </w:style>
  <w:style w:type="paragraph" w:customStyle="1" w:styleId="6427B3CE2B9E45579D55C7FB62FCBB89">
    <w:name w:val="6427B3CE2B9E45579D55C7FB62FCBB89"/>
    <w:rsid w:val="00751B95"/>
  </w:style>
  <w:style w:type="paragraph" w:customStyle="1" w:styleId="BF0B39A7C2934EA8A6C121D8F4DC94FB">
    <w:name w:val="BF0B39A7C2934EA8A6C121D8F4DC94FB"/>
    <w:rsid w:val="00751B95"/>
  </w:style>
  <w:style w:type="paragraph" w:customStyle="1" w:styleId="0343198664214E80A361BF3E8EE65E8A">
    <w:name w:val="0343198664214E80A361BF3E8EE65E8A"/>
    <w:rsid w:val="00751B95"/>
  </w:style>
  <w:style w:type="paragraph" w:customStyle="1" w:styleId="7E188E742D184BF7B589632C98383537">
    <w:name w:val="7E188E742D184BF7B589632C98383537"/>
    <w:rsid w:val="00751B95"/>
  </w:style>
  <w:style w:type="paragraph" w:customStyle="1" w:styleId="372498FDE6494DF081D04EEE95F8C8BE">
    <w:name w:val="372498FDE6494DF081D04EEE95F8C8BE"/>
    <w:rsid w:val="00751B95"/>
  </w:style>
  <w:style w:type="paragraph" w:customStyle="1" w:styleId="A65D6C94CB504A7D93E9C49AB3A7D732">
    <w:name w:val="A65D6C94CB504A7D93E9C49AB3A7D732"/>
    <w:rsid w:val="00751B95"/>
  </w:style>
  <w:style w:type="paragraph" w:customStyle="1" w:styleId="BA0F700F38C94579B6ACB28149D2151E">
    <w:name w:val="BA0F700F38C94579B6ACB28149D2151E"/>
    <w:rsid w:val="00751B95"/>
  </w:style>
  <w:style w:type="paragraph" w:customStyle="1" w:styleId="6091F66483F34EDFADB5DE6BC581A0E6">
    <w:name w:val="6091F66483F34EDFADB5DE6BC581A0E6"/>
    <w:rsid w:val="00751B95"/>
  </w:style>
  <w:style w:type="paragraph" w:customStyle="1" w:styleId="B6EA99121B17401E94A1DB5FD6EC355A">
    <w:name w:val="B6EA99121B17401E94A1DB5FD6EC355A"/>
    <w:rsid w:val="00751B95"/>
  </w:style>
  <w:style w:type="paragraph" w:customStyle="1" w:styleId="920C3CA018B54B8EA201F4F0B3C98B7D">
    <w:name w:val="920C3CA018B54B8EA201F4F0B3C98B7D"/>
    <w:rsid w:val="00751B95"/>
  </w:style>
  <w:style w:type="paragraph" w:customStyle="1" w:styleId="76AABE910D634038B7E9BA4DC5625457">
    <w:name w:val="76AABE910D634038B7E9BA4DC5625457"/>
    <w:rsid w:val="00A43052"/>
  </w:style>
  <w:style w:type="paragraph" w:customStyle="1" w:styleId="8849B5D6FAC34653921E74122892C6AF">
    <w:name w:val="8849B5D6FAC34653921E74122892C6AF"/>
    <w:rsid w:val="00A43052"/>
  </w:style>
  <w:style w:type="paragraph" w:customStyle="1" w:styleId="D7E7945D7168416B88C98398F4F5FF96">
    <w:name w:val="D7E7945D7168416B88C98398F4F5FF96"/>
    <w:rsid w:val="00A43052"/>
  </w:style>
  <w:style w:type="paragraph" w:customStyle="1" w:styleId="488E26C50D6B4877BD0F9E1C492CB966">
    <w:name w:val="488E26C50D6B4877BD0F9E1C492CB966"/>
    <w:rsid w:val="00A43052"/>
  </w:style>
  <w:style w:type="paragraph" w:customStyle="1" w:styleId="AEF3A4392BE24C9D8EBF185092F06948">
    <w:name w:val="AEF3A4392BE24C9D8EBF185092F06948"/>
    <w:rsid w:val="00A43052"/>
  </w:style>
  <w:style w:type="paragraph" w:customStyle="1" w:styleId="538FFEA9F73C4D58A9959446BF05C145">
    <w:name w:val="538FFEA9F73C4D58A9959446BF05C145"/>
    <w:rsid w:val="00A43052"/>
  </w:style>
  <w:style w:type="paragraph" w:customStyle="1" w:styleId="4CC51530A2194D8FB7262747970FB205">
    <w:name w:val="4CC51530A2194D8FB7262747970FB205"/>
    <w:rsid w:val="00A43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Беляева Елена Михайловна</cp:lastModifiedBy>
  <cp:revision>2</cp:revision>
  <cp:lastPrinted>2021-06-08T11:50:00Z</cp:lastPrinted>
  <dcterms:created xsi:type="dcterms:W3CDTF">2023-01-11T05:17:00Z</dcterms:created>
  <dcterms:modified xsi:type="dcterms:W3CDTF">2023-01-11T05:17:00Z</dcterms:modified>
</cp:coreProperties>
</file>