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bottomFromText="720" w:horzAnchor="margin" w:tblpYSpec="center"/>
        <w:tblW w:w="5076" w:type="pct"/>
        <w:tblLook w:val="04A0" w:firstRow="1" w:lastRow="0" w:firstColumn="1" w:lastColumn="0" w:noHBand="0" w:noVBand="1"/>
      </w:tblPr>
      <w:tblGrid>
        <w:gridCol w:w="10073"/>
      </w:tblGrid>
      <w:tr w:rsidR="00443099" w:rsidRPr="009F0D87" w14:paraId="47391CFB" w14:textId="77777777" w:rsidTr="00CC2138">
        <w:trPr>
          <w:trHeight w:val="1982"/>
        </w:trPr>
        <w:tc>
          <w:tcPr>
            <w:tcW w:w="10072" w:type="dxa"/>
          </w:tcPr>
          <w:bookmarkStart w:id="0" w:name="_GoBack"/>
          <w:bookmarkEnd w:id="0"/>
          <w:p w14:paraId="6E4E26F3" w14:textId="0A431042" w:rsidR="00443099" w:rsidRPr="00CC2138" w:rsidRDefault="00935B5C" w:rsidP="00F9365B">
            <w:pPr>
              <w:pStyle w:val="affff4"/>
              <w:pBdr>
                <w:bottom w:val="single" w:sz="4" w:space="4" w:color="00AB0B"/>
              </w:pBdr>
              <w:rPr>
                <w:rFonts w:ascii="Times New Roman" w:hAnsi="Times New Roman" w:cs="Times New Roman"/>
                <w:sz w:val="140"/>
                <w:szCs w:val="140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333333"/>
                  <w:sz w:val="56"/>
                  <w:szCs w:val="56"/>
                </w:rPr>
                <w:alias w:val="Название"/>
                <w:id w:val="193417298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4925EB">
                  <w:rPr>
                    <w:rFonts w:ascii="Times New Roman" w:eastAsia="Times New Roman" w:hAnsi="Times New Roman" w:cs="Times New Roman"/>
                    <w:b/>
                    <w:bCs/>
                    <w:color w:val="333333"/>
                    <w:sz w:val="56"/>
                    <w:szCs w:val="56"/>
                  </w:rPr>
                  <w:t>Положение о турах выходного дня для членов ППО «СИБУР» Нефтегазстройпрофсоюза России</w:t>
                </w:r>
              </w:sdtContent>
            </w:sdt>
          </w:p>
        </w:tc>
      </w:tr>
      <w:tr w:rsidR="00443099" w:rsidRPr="009F0D87" w14:paraId="7447E692" w14:textId="77777777" w:rsidTr="00692A6E">
        <w:trPr>
          <w:trHeight w:val="926"/>
        </w:trPr>
        <w:tc>
          <w:tcPr>
            <w:tcW w:w="0" w:type="auto"/>
            <w:vAlign w:val="bottom"/>
          </w:tcPr>
          <w:p w14:paraId="7519A7D1" w14:textId="2CE865F6" w:rsidR="00443099" w:rsidRPr="00CC2138" w:rsidRDefault="00935B5C" w:rsidP="006C0BEB">
            <w:pPr>
              <w:pStyle w:val="affff6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color w:val="auto"/>
                  <w:sz w:val="44"/>
                  <w:szCs w:val="44"/>
                </w:rPr>
                <w:alias w:val="Подзаголовок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F33A0A" w:rsidRPr="00CC2138">
                  <w:rPr>
                    <w:rFonts w:ascii="Times New Roman" w:hAnsi="Times New Roman" w:cs="Times New Roman"/>
                    <w:color w:val="auto"/>
                    <w:sz w:val="44"/>
                    <w:szCs w:val="44"/>
                  </w:rPr>
                  <w:t xml:space="preserve">Версия </w:t>
                </w:r>
                <w:r w:rsidR="00E57C98" w:rsidRPr="00CC2138">
                  <w:rPr>
                    <w:rFonts w:ascii="Times New Roman" w:hAnsi="Times New Roman" w:cs="Times New Roman"/>
                    <w:color w:val="auto"/>
                    <w:sz w:val="44"/>
                    <w:szCs w:val="44"/>
                    <w:lang w:val="en-US"/>
                  </w:rPr>
                  <w:t>1</w:t>
                </w:r>
              </w:sdtContent>
            </w:sdt>
          </w:p>
        </w:tc>
      </w:tr>
      <w:tr w:rsidR="00443099" w:rsidRPr="009F0D87" w14:paraId="2015E783" w14:textId="77777777" w:rsidTr="00CC2138">
        <w:trPr>
          <w:trHeight w:val="1484"/>
        </w:trPr>
        <w:tc>
          <w:tcPr>
            <w:tcW w:w="0" w:type="auto"/>
            <w:vAlign w:val="bottom"/>
          </w:tcPr>
          <w:p w14:paraId="056573BE" w14:textId="3005A883" w:rsidR="00443099" w:rsidRPr="00CC2138" w:rsidRDefault="00935B5C" w:rsidP="00692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Theme="minorEastAsia" w:hAnsi="Times New Roman" w:cs="Times New Roman"/>
                  <w:sz w:val="24"/>
                </w:rPr>
                <w:alias w:val="Аннотация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E57C98" w:rsidRPr="00CC2138">
                  <w:rPr>
                    <w:rFonts w:ascii="Times New Roman" w:eastAsiaTheme="minorEastAsia" w:hAnsi="Times New Roman" w:cs="Times New Roman"/>
                    <w:sz w:val="24"/>
                  </w:rPr>
                  <w:t xml:space="preserve"> В документе приведено описание порядка </w:t>
                </w:r>
                <w:r w:rsidR="00692A6E" w:rsidRPr="00CC2138">
                  <w:rPr>
                    <w:rFonts w:ascii="Times New Roman" w:eastAsiaTheme="minorEastAsia" w:hAnsi="Times New Roman" w:cs="Times New Roman"/>
                    <w:sz w:val="24"/>
                  </w:rPr>
                  <w:t>выдачи туров выходного дня членам</w:t>
                </w:r>
                <w:r w:rsidR="00F9365B">
                  <w:rPr>
                    <w:rFonts w:ascii="Times New Roman" w:eastAsiaTheme="minorEastAsia" w:hAnsi="Times New Roman" w:cs="Times New Roman"/>
                    <w:sz w:val="24"/>
                  </w:rPr>
                  <w:t xml:space="preserve"> ППО «СИБУР» Нефтегаз</w:t>
                </w:r>
                <w:r w:rsidR="00E57C98" w:rsidRPr="00CC2138">
                  <w:rPr>
                    <w:rFonts w:ascii="Times New Roman" w:eastAsiaTheme="minorEastAsia" w:hAnsi="Times New Roman" w:cs="Times New Roman"/>
                    <w:sz w:val="24"/>
                  </w:rPr>
                  <w:t xml:space="preserve">стройпрофсоюза России с 01.09.2023 г. </w:t>
                </w:r>
                <w:r w:rsidR="00CC2138">
                  <w:rPr>
                    <w:rFonts w:ascii="Times New Roman" w:eastAsiaTheme="minorEastAsia" w:hAnsi="Times New Roman" w:cs="Times New Roman"/>
                    <w:sz w:val="24"/>
                  </w:rPr>
                  <w:t xml:space="preserve">                                                       </w:t>
                </w:r>
                <w:r w:rsidR="00E57C98" w:rsidRPr="00CC2138">
                  <w:rPr>
                    <w:rFonts w:ascii="Times New Roman" w:eastAsiaTheme="minorEastAsia" w:hAnsi="Times New Roman" w:cs="Times New Roman"/>
                    <w:sz w:val="24"/>
                  </w:rPr>
                  <w:t xml:space="preserve">Утверждено Профком  ППО «СИБУР» Нефтегазстройпрофсоюза России Протокол № </w:t>
                </w:r>
                <w:r w:rsidR="00A90C96" w:rsidRPr="00CC2138">
                  <w:rPr>
                    <w:rFonts w:ascii="Times New Roman" w:eastAsiaTheme="minorEastAsia" w:hAnsi="Times New Roman" w:cs="Times New Roman"/>
                    <w:sz w:val="24"/>
                  </w:rPr>
                  <w:t>261</w:t>
                </w:r>
                <w:r w:rsidR="00E57C98" w:rsidRPr="00CC2138">
                  <w:rPr>
                    <w:rFonts w:ascii="Times New Roman" w:eastAsiaTheme="minorEastAsia" w:hAnsi="Times New Roman" w:cs="Times New Roman"/>
                    <w:sz w:val="24"/>
                  </w:rPr>
                  <w:t xml:space="preserve"> от «31» августа 2023 г.</w:t>
                </w:r>
              </w:sdtContent>
            </w:sdt>
          </w:p>
        </w:tc>
      </w:tr>
    </w:tbl>
    <w:sdt>
      <w:sdtPr>
        <w:rPr>
          <w:rFonts w:ascii="Arial" w:hAnsi="Arial" w:cs="Arial"/>
        </w:rPr>
        <w:id w:val="1145234833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14:paraId="035F5BDE" w14:textId="77777777" w:rsidR="00443099" w:rsidRPr="009F0D87" w:rsidRDefault="00443099" w:rsidP="00443099">
          <w:pPr>
            <w:rPr>
              <w:rFonts w:ascii="Arial" w:hAnsi="Arial" w:cs="Arial"/>
              <w:sz w:val="20"/>
            </w:rPr>
          </w:pPr>
          <w:r w:rsidRPr="009F0D8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392D6E4B" wp14:editId="1EED0F7C">
                <wp:extent cx="4888588" cy="258449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ТПО ПАО СИБУР Холдинг - 02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8588" cy="258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D87">
            <w:rPr>
              <w:rFonts w:ascii="Arial" w:hAnsi="Arial" w:cs="Arial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77D288" wp14:editId="1AD44DA7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120130" cy="26987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12013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976E1D4" w14:textId="77777777" w:rsidR="009B7EBD" w:rsidRPr="009B39D9" w:rsidRDefault="009B7EBD" w:rsidP="00443099">
                                <w:pPr>
                                  <w:pStyle w:val="affff6"/>
                                  <w:spacing w:after="0" w:line="240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0777D28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81.9pt;height:21.2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" filled="f" stroked="f" strokeweight=".5pt">
                    <v:path arrowok="t"/>
                    <v:textbox style="mso-fit-shape-to-text:t">
                      <w:txbxContent>
                        <w:p w14:paraId="7976E1D4" w14:textId="77777777" w:rsidR="009B7EBD" w:rsidRPr="009B39D9" w:rsidRDefault="009B7EBD" w:rsidP="00443099">
                          <w:pPr>
                            <w:pStyle w:val="affff6"/>
                            <w:spacing w:after="0" w:line="240" w:lineRule="auto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9F0D87">
            <w:rPr>
              <w:rFonts w:ascii="Arial" w:hAnsi="Arial" w:cs="Arial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DB3B384" wp14:editId="51FAC37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120130" cy="36195"/>
                    <wp:effectExtent l="0" t="0" r="13970" b="20955"/>
                    <wp:wrapNone/>
                    <wp:docPr id="55" name="Прямоугольник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120130" cy="36195"/>
                            </a:xfrm>
                            <a:prstGeom prst="rect">
                              <a:avLst/>
                            </a:prstGeom>
                            <a:solidFill>
                              <a:srgbClr val="008080"/>
                            </a:solidFill>
                            <a:ln>
                              <a:solidFill>
                                <a:srgbClr val="0080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2FCDAF" id="Прямоугольник 55" o:spid="_x0000_s1026" style="position:absolute;margin-left:0;margin-top:0;width:481.9pt;height:2.85pt;z-index:25166028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" fillcolor="teal" strokecolor="teal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Pr="009F0D87">
            <w:rPr>
              <w:rFonts w:ascii="Arial" w:hAnsi="Arial" w:cs="Arial"/>
            </w:rPr>
            <w:br w:type="page"/>
          </w:r>
        </w:p>
      </w:sdtContent>
    </w:sdt>
    <w:p w14:paraId="7C540DDD" w14:textId="77777777" w:rsidR="00491DF9" w:rsidRPr="009F0D87" w:rsidRDefault="004B74BB" w:rsidP="00443099">
      <w:pPr>
        <w:pStyle w:val="1d"/>
        <w:rPr>
          <w:rFonts w:ascii="Arial" w:hAnsi="Arial" w:cs="Arial"/>
          <w:sz w:val="24"/>
          <w:szCs w:val="24"/>
        </w:rPr>
      </w:pPr>
      <w:r w:rsidRPr="009F0D87">
        <w:rPr>
          <w:rFonts w:ascii="Arial" w:hAnsi="Arial" w:cs="Arial"/>
        </w:rPr>
        <w:lastRenderedPageBreak/>
        <w:t>Содержание</w:t>
      </w:r>
    </w:p>
    <w:p w14:paraId="095FB914" w14:textId="7A43A9D3" w:rsidR="00FA3A65" w:rsidRDefault="004B74BB">
      <w:pPr>
        <w:pStyle w:val="1a"/>
        <w:tabs>
          <w:tab w:val="left" w:pos="567"/>
          <w:tab w:val="right" w:leader="dot" w:pos="9912"/>
        </w:tabs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r w:rsidRPr="009F0D87">
        <w:rPr>
          <w:bCs/>
          <w:noProof/>
          <w:sz w:val="24"/>
          <w:szCs w:val="24"/>
        </w:rPr>
        <w:fldChar w:fldCharType="begin"/>
      </w:r>
      <w:r w:rsidRPr="009F0D87">
        <w:rPr>
          <w:sz w:val="24"/>
          <w:szCs w:val="24"/>
        </w:rPr>
        <w:instrText xml:space="preserve"> TOC \o "1-1" \f \h \z \t "Заголовок 2;2;Заголовок приложения;3" </w:instrText>
      </w:r>
      <w:r w:rsidRPr="009F0D87">
        <w:rPr>
          <w:bCs/>
          <w:noProof/>
          <w:sz w:val="24"/>
          <w:szCs w:val="24"/>
        </w:rPr>
        <w:fldChar w:fldCharType="separate"/>
      </w:r>
      <w:hyperlink w:anchor="_Toc144135296" w:history="1">
        <w:r w:rsidR="00FA3A65" w:rsidRPr="00C94441">
          <w:rPr>
            <w:rStyle w:val="af1"/>
            <w:noProof/>
          </w:rPr>
          <w:t>1.</w:t>
        </w:r>
        <w:r w:rsidR="00FA3A65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FA3A65" w:rsidRPr="00C94441">
          <w:rPr>
            <w:rStyle w:val="af1"/>
            <w:noProof/>
          </w:rPr>
          <w:t>Общие положения</w:t>
        </w:r>
        <w:r w:rsidR="00FA3A65">
          <w:rPr>
            <w:noProof/>
            <w:webHidden/>
          </w:rPr>
          <w:tab/>
        </w:r>
        <w:r w:rsidR="00FA3A65">
          <w:rPr>
            <w:noProof/>
            <w:webHidden/>
          </w:rPr>
          <w:fldChar w:fldCharType="begin"/>
        </w:r>
        <w:r w:rsidR="00FA3A65">
          <w:rPr>
            <w:noProof/>
            <w:webHidden/>
          </w:rPr>
          <w:instrText xml:space="preserve"> PAGEREF _Toc144135296 \h </w:instrText>
        </w:r>
        <w:r w:rsidR="00FA3A65">
          <w:rPr>
            <w:noProof/>
            <w:webHidden/>
          </w:rPr>
        </w:r>
        <w:r w:rsidR="00FA3A65">
          <w:rPr>
            <w:noProof/>
            <w:webHidden/>
          </w:rPr>
          <w:fldChar w:fldCharType="separate"/>
        </w:r>
        <w:r w:rsidR="00FA3A65">
          <w:rPr>
            <w:noProof/>
            <w:webHidden/>
          </w:rPr>
          <w:t>2</w:t>
        </w:r>
        <w:r w:rsidR="00FA3A65">
          <w:rPr>
            <w:noProof/>
            <w:webHidden/>
          </w:rPr>
          <w:fldChar w:fldCharType="end"/>
        </w:r>
      </w:hyperlink>
    </w:p>
    <w:p w14:paraId="384BEBB7" w14:textId="0ABD05EC" w:rsidR="00FA3A65" w:rsidRDefault="00935B5C">
      <w:pPr>
        <w:pStyle w:val="1a"/>
        <w:tabs>
          <w:tab w:val="left" w:pos="567"/>
          <w:tab w:val="right" w:leader="dot" w:pos="9912"/>
        </w:tabs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144135297" w:history="1">
        <w:r w:rsidR="00FA3A65" w:rsidRPr="00C94441">
          <w:rPr>
            <w:rStyle w:val="af1"/>
            <w:noProof/>
          </w:rPr>
          <w:t>2.</w:t>
        </w:r>
        <w:r w:rsidR="00FA3A65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FA3A65" w:rsidRPr="00C94441">
          <w:rPr>
            <w:rStyle w:val="af1"/>
            <w:noProof/>
          </w:rPr>
          <w:t>Критерии для получения тура выходного дня</w:t>
        </w:r>
        <w:r w:rsidR="00FA3A65">
          <w:rPr>
            <w:noProof/>
            <w:webHidden/>
          </w:rPr>
          <w:tab/>
        </w:r>
        <w:r w:rsidR="00FA3A65">
          <w:rPr>
            <w:noProof/>
            <w:webHidden/>
          </w:rPr>
          <w:fldChar w:fldCharType="begin"/>
        </w:r>
        <w:r w:rsidR="00FA3A65">
          <w:rPr>
            <w:noProof/>
            <w:webHidden/>
          </w:rPr>
          <w:instrText xml:space="preserve"> PAGEREF _Toc144135297 \h </w:instrText>
        </w:r>
        <w:r w:rsidR="00FA3A65">
          <w:rPr>
            <w:noProof/>
            <w:webHidden/>
          </w:rPr>
        </w:r>
        <w:r w:rsidR="00FA3A65">
          <w:rPr>
            <w:noProof/>
            <w:webHidden/>
          </w:rPr>
          <w:fldChar w:fldCharType="separate"/>
        </w:r>
        <w:r w:rsidR="00FA3A65">
          <w:rPr>
            <w:noProof/>
            <w:webHidden/>
          </w:rPr>
          <w:t>2</w:t>
        </w:r>
        <w:r w:rsidR="00FA3A65">
          <w:rPr>
            <w:noProof/>
            <w:webHidden/>
          </w:rPr>
          <w:fldChar w:fldCharType="end"/>
        </w:r>
      </w:hyperlink>
    </w:p>
    <w:p w14:paraId="539E8ED7" w14:textId="231723F9" w:rsidR="00FA3A65" w:rsidRDefault="00935B5C">
      <w:pPr>
        <w:pStyle w:val="1a"/>
        <w:tabs>
          <w:tab w:val="left" w:pos="567"/>
          <w:tab w:val="right" w:leader="dot" w:pos="9912"/>
        </w:tabs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144135298" w:history="1">
        <w:r w:rsidR="00FA3A65" w:rsidRPr="00C94441">
          <w:rPr>
            <w:rStyle w:val="af1"/>
            <w:noProof/>
          </w:rPr>
          <w:t>3.</w:t>
        </w:r>
        <w:r w:rsidR="00FA3A65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FA3A65" w:rsidRPr="00C94441">
          <w:rPr>
            <w:rStyle w:val="af1"/>
            <w:noProof/>
          </w:rPr>
          <w:t>Порядок информирования членов профсоюза о выдаче туров выходного дня</w:t>
        </w:r>
        <w:r w:rsidR="00FA3A65">
          <w:rPr>
            <w:noProof/>
            <w:webHidden/>
          </w:rPr>
          <w:tab/>
        </w:r>
        <w:r w:rsidR="00FA3A65">
          <w:rPr>
            <w:noProof/>
            <w:webHidden/>
          </w:rPr>
          <w:fldChar w:fldCharType="begin"/>
        </w:r>
        <w:r w:rsidR="00FA3A65">
          <w:rPr>
            <w:noProof/>
            <w:webHidden/>
          </w:rPr>
          <w:instrText xml:space="preserve"> PAGEREF _Toc144135298 \h </w:instrText>
        </w:r>
        <w:r w:rsidR="00FA3A65">
          <w:rPr>
            <w:noProof/>
            <w:webHidden/>
          </w:rPr>
        </w:r>
        <w:r w:rsidR="00FA3A65">
          <w:rPr>
            <w:noProof/>
            <w:webHidden/>
          </w:rPr>
          <w:fldChar w:fldCharType="separate"/>
        </w:r>
        <w:r w:rsidR="00FA3A65">
          <w:rPr>
            <w:noProof/>
            <w:webHidden/>
          </w:rPr>
          <w:t>2</w:t>
        </w:r>
        <w:r w:rsidR="00FA3A65">
          <w:rPr>
            <w:noProof/>
            <w:webHidden/>
          </w:rPr>
          <w:fldChar w:fldCharType="end"/>
        </w:r>
      </w:hyperlink>
    </w:p>
    <w:p w14:paraId="04DAB343" w14:textId="0CFE04DE" w:rsidR="00FA3A65" w:rsidRDefault="00935B5C">
      <w:pPr>
        <w:pStyle w:val="1a"/>
        <w:tabs>
          <w:tab w:val="left" w:pos="567"/>
          <w:tab w:val="right" w:leader="dot" w:pos="9912"/>
        </w:tabs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144135299" w:history="1">
        <w:r w:rsidR="00FA3A65" w:rsidRPr="00C94441">
          <w:rPr>
            <w:rStyle w:val="af1"/>
            <w:noProof/>
          </w:rPr>
          <w:t>4.</w:t>
        </w:r>
        <w:r w:rsidR="00FA3A65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FA3A65" w:rsidRPr="00C94441">
          <w:rPr>
            <w:rStyle w:val="af1"/>
            <w:noProof/>
          </w:rPr>
          <w:t>Заключительные положения</w:t>
        </w:r>
        <w:r w:rsidR="00FA3A65">
          <w:rPr>
            <w:noProof/>
            <w:webHidden/>
          </w:rPr>
          <w:tab/>
        </w:r>
        <w:r w:rsidR="00FA3A65">
          <w:rPr>
            <w:noProof/>
            <w:webHidden/>
          </w:rPr>
          <w:fldChar w:fldCharType="begin"/>
        </w:r>
        <w:r w:rsidR="00FA3A65">
          <w:rPr>
            <w:noProof/>
            <w:webHidden/>
          </w:rPr>
          <w:instrText xml:space="preserve"> PAGEREF _Toc144135299 \h </w:instrText>
        </w:r>
        <w:r w:rsidR="00FA3A65">
          <w:rPr>
            <w:noProof/>
            <w:webHidden/>
          </w:rPr>
        </w:r>
        <w:r w:rsidR="00FA3A65">
          <w:rPr>
            <w:noProof/>
            <w:webHidden/>
          </w:rPr>
          <w:fldChar w:fldCharType="separate"/>
        </w:r>
        <w:r w:rsidR="00FA3A65">
          <w:rPr>
            <w:noProof/>
            <w:webHidden/>
          </w:rPr>
          <w:t>3</w:t>
        </w:r>
        <w:r w:rsidR="00FA3A65">
          <w:rPr>
            <w:noProof/>
            <w:webHidden/>
          </w:rPr>
          <w:fldChar w:fldCharType="end"/>
        </w:r>
      </w:hyperlink>
    </w:p>
    <w:p w14:paraId="551BCD0F" w14:textId="455C3782" w:rsidR="00FA3A65" w:rsidRDefault="00935B5C">
      <w:pPr>
        <w:pStyle w:val="1a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144135300" w:history="1">
        <w:r w:rsidR="00FA3A65" w:rsidRPr="00C94441">
          <w:rPr>
            <w:rStyle w:val="af1"/>
            <w:noProof/>
          </w:rPr>
          <w:t>Приложения</w:t>
        </w:r>
        <w:r w:rsidR="00FA3A65">
          <w:rPr>
            <w:noProof/>
            <w:webHidden/>
          </w:rPr>
          <w:tab/>
        </w:r>
        <w:r w:rsidR="00FA3A65">
          <w:rPr>
            <w:noProof/>
            <w:webHidden/>
          </w:rPr>
          <w:fldChar w:fldCharType="begin"/>
        </w:r>
        <w:r w:rsidR="00FA3A65">
          <w:rPr>
            <w:noProof/>
            <w:webHidden/>
          </w:rPr>
          <w:instrText xml:space="preserve"> PAGEREF _Toc144135300 \h </w:instrText>
        </w:r>
        <w:r w:rsidR="00FA3A65">
          <w:rPr>
            <w:noProof/>
            <w:webHidden/>
          </w:rPr>
        </w:r>
        <w:r w:rsidR="00FA3A65">
          <w:rPr>
            <w:noProof/>
            <w:webHidden/>
          </w:rPr>
          <w:fldChar w:fldCharType="separate"/>
        </w:r>
        <w:r w:rsidR="00FA3A65">
          <w:rPr>
            <w:noProof/>
            <w:webHidden/>
          </w:rPr>
          <w:t>4</w:t>
        </w:r>
        <w:r w:rsidR="00FA3A65">
          <w:rPr>
            <w:noProof/>
            <w:webHidden/>
          </w:rPr>
          <w:fldChar w:fldCharType="end"/>
        </w:r>
      </w:hyperlink>
    </w:p>
    <w:p w14:paraId="4956E43D" w14:textId="084CE7A7" w:rsidR="00491DF9" w:rsidRPr="009F0D87" w:rsidRDefault="004B74BB" w:rsidP="006943E1">
      <w:pPr>
        <w:pStyle w:val="15"/>
        <w:rPr>
          <w:rFonts w:ascii="Arial" w:hAnsi="Arial" w:cs="Arial"/>
          <w:sz w:val="24"/>
        </w:rPr>
      </w:pPr>
      <w:r w:rsidRPr="009F0D87">
        <w:rPr>
          <w:rFonts w:ascii="Arial" w:hAnsi="Arial" w:cs="Arial"/>
          <w:sz w:val="24"/>
        </w:rPr>
        <w:fldChar w:fldCharType="end"/>
      </w:r>
      <w:bookmarkStart w:id="1" w:name="_Toc144135296"/>
      <w:r w:rsidR="00692A6E">
        <w:rPr>
          <w:rFonts w:ascii="Arial" w:hAnsi="Arial" w:cs="Arial"/>
          <w:sz w:val="24"/>
        </w:rPr>
        <w:t>Общие положения</w:t>
      </w:r>
      <w:bookmarkEnd w:id="1"/>
    </w:p>
    <w:p w14:paraId="2097ACAC" w14:textId="460B9C9F" w:rsidR="00692A6E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" w:name="_Toc418587481"/>
      <w:bookmarkStart w:id="3" w:name="_Toc415914509"/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1.1. Настоящее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оложение устанавл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ивает порядок и условия выдачи 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членам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профсоюза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выходного дня для семейного отдыха в соответствии с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решением Профком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ППО «СИБУР» Нефтегазстройпрофсоюза России (далее ППО).</w:t>
      </w:r>
    </w:p>
    <w:p w14:paraId="75C80505" w14:textId="79574267" w:rsidR="00692A6E" w:rsidRPr="00501A42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1.2. Средства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получение 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выходного дня 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формируются из членских взносов, поступивших на расчетный счет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ППО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после отчислений в вышестоящие профсоюзные органы, вычета организационных расходов и расходов на осуществление уставной деятельности.</w:t>
      </w:r>
    </w:p>
    <w:p w14:paraId="1575760C" w14:textId="5D35E6AB" w:rsidR="00692A6E" w:rsidRPr="00FF0108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1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1.3. Размер средств, выделяемых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r w:rsidR="008066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туры выходного дня</w:t>
      </w:r>
      <w:r w:rsidRPr="00FF01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календарный год </w:t>
      </w:r>
      <w:r w:rsidRPr="00FF01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рассматривается Социальной </w:t>
      </w:r>
      <w:r w:rsidR="008066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Культурно-массовой комисси</w:t>
      </w:r>
      <w:r w:rsidR="008066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ями, далее</w:t>
      </w:r>
      <w:r w:rsidRPr="00FF01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утверждается 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FF01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рофкоме ППО.</w:t>
      </w:r>
    </w:p>
    <w:p w14:paraId="563E6D1F" w14:textId="77777777" w:rsidR="00692A6E" w:rsidRPr="00FF0108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01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1.4. Согласно действующему налоговому законодательству оплата поездки, оказываемая членам профсоюза за счет членских взносов, не облагается налогом на доходы физических лиц (НДФЛ) и страховыми взносами в государственные внебюджетные фонды.</w:t>
      </w:r>
    </w:p>
    <w:p w14:paraId="33ED1208" w14:textId="5CDEDBC7" w:rsidR="00692A6E" w:rsidRPr="00501A42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1.5. Действие настоящего 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оложения распространяется 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ников, состоящих на учете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ППО 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(и уплачивающих членские взносы) </w:t>
      </w:r>
      <w:r w:rsidRPr="00E30F8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не менее</w:t>
      </w:r>
      <w:r w:rsidRPr="0080662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80662F" w:rsidRPr="0080662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12</w:t>
      </w:r>
      <w:r w:rsidRPr="00E30F8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месяцев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14:paraId="4695A145" w14:textId="468AF0CE" w:rsidR="00692A6E" w:rsidRPr="00692A6E" w:rsidRDefault="00692A6E" w:rsidP="00692A6E">
      <w:pPr>
        <w:pStyle w:val="15"/>
        <w:rPr>
          <w:rFonts w:ascii="Arial" w:hAnsi="Arial" w:cs="Arial"/>
          <w:sz w:val="24"/>
        </w:rPr>
      </w:pPr>
      <w:bookmarkStart w:id="4" w:name="_Toc144135297"/>
      <w:r w:rsidRPr="00692A6E">
        <w:rPr>
          <w:rFonts w:ascii="Arial" w:hAnsi="Arial" w:cs="Arial"/>
          <w:sz w:val="24"/>
        </w:rPr>
        <w:t xml:space="preserve">Критерии для получения </w:t>
      </w:r>
      <w:r w:rsidR="0080662F">
        <w:rPr>
          <w:rFonts w:ascii="Arial" w:hAnsi="Arial" w:cs="Arial"/>
          <w:sz w:val="24"/>
        </w:rPr>
        <w:t>тура</w:t>
      </w:r>
      <w:r w:rsidRPr="00692A6E">
        <w:rPr>
          <w:rFonts w:ascii="Arial" w:hAnsi="Arial" w:cs="Arial"/>
          <w:sz w:val="24"/>
        </w:rPr>
        <w:t xml:space="preserve"> выходного дня</w:t>
      </w:r>
      <w:bookmarkEnd w:id="4"/>
    </w:p>
    <w:p w14:paraId="36557C6A" w14:textId="77777777" w:rsidR="00B36D28" w:rsidRDefault="00F9365B" w:rsidP="00B36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CD4E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Тур выходного дня выделяется только членам ППО</w:t>
      </w:r>
      <w:r w:rsidR="00CD4E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14:paraId="4E86CB6E" w14:textId="31AC4978" w:rsidR="00F9365B" w:rsidRDefault="00B36D28" w:rsidP="00F936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="00CD4E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.2. Периодичность выделения туров выходного дня членам ППО - </w:t>
      </w:r>
      <w:r w:rsidR="00F9365B"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чаще 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одного</w:t>
      </w:r>
      <w:r w:rsidR="00F9365B"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F9365B"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год.</w:t>
      </w:r>
    </w:p>
    <w:p w14:paraId="74BA7567" w14:textId="6DA45159" w:rsidR="00692A6E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CD4E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Предоставление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выходного дня осуществляется на основании поданных заявок 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форме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066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риложени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№1.</w:t>
      </w:r>
    </w:p>
    <w:p w14:paraId="3036ED2D" w14:textId="54F46E0F" w:rsidR="00692A6E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CD4E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При определении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очередности предоставления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</w:t>
      </w:r>
      <w:r w:rsidR="00F936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выходного дня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приоритетное право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 отдано члену профсоюза, состоящему в ППО более длительный срок, активно участву</w:t>
      </w:r>
      <w:r w:rsidR="00492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ющему в работе ППО и проводящему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агитационную работу по привлечению новых членов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профсоюза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не участвовавшему ранее в организованных туристических поездках и турах выходного дня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текущем календарном году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733E050" w14:textId="356079B3" w:rsidR="00B36D28" w:rsidRPr="00B36D28" w:rsidRDefault="00B36D28" w:rsidP="00B36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2.5. 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Передача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 выходного дня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третьим лицам запрещена. </w:t>
      </w:r>
    </w:p>
    <w:p w14:paraId="7C3144D6" w14:textId="11C08880" w:rsidR="00B36D28" w:rsidRPr="00B36D28" w:rsidRDefault="00B36D28" w:rsidP="00B36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2.6. 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случае нарушения данного положения член профсоюза будет лишен возможности получения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выходного дня в последующие 3 года. </w:t>
      </w:r>
    </w:p>
    <w:p w14:paraId="092AB58A" w14:textId="778268C1" w:rsidR="00B36D28" w:rsidRPr="00B36D28" w:rsidRDefault="00B36D28" w:rsidP="00B36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2.7. 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выявленном нарушении сотрудник ППО, ответственный за организацию культурно-массовых и социальных мероприятий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информирует члена профсоюза, нарушившего данное правило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электронной почте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14:paraId="0A0373B7" w14:textId="5E136A3B" w:rsidR="00692A6E" w:rsidRPr="00692A6E" w:rsidRDefault="00692A6E" w:rsidP="00692A6E">
      <w:pPr>
        <w:pStyle w:val="15"/>
        <w:rPr>
          <w:rFonts w:ascii="Arial" w:hAnsi="Arial" w:cs="Arial"/>
          <w:sz w:val="24"/>
        </w:rPr>
      </w:pPr>
      <w:bookmarkStart w:id="5" w:name="_Toc144135298"/>
      <w:bookmarkStart w:id="6" w:name="_Toc295206243"/>
      <w:bookmarkStart w:id="7" w:name="_Toc384031452"/>
      <w:bookmarkStart w:id="8" w:name="_Toc384835744"/>
      <w:r w:rsidRPr="00692A6E">
        <w:rPr>
          <w:rFonts w:ascii="Arial" w:hAnsi="Arial" w:cs="Arial"/>
          <w:sz w:val="24"/>
        </w:rPr>
        <w:lastRenderedPageBreak/>
        <w:t xml:space="preserve">Порядок информирования </w:t>
      </w:r>
      <w:r w:rsidR="00CC2138">
        <w:rPr>
          <w:rFonts w:ascii="Arial" w:hAnsi="Arial" w:cs="Arial"/>
          <w:sz w:val="24"/>
        </w:rPr>
        <w:t xml:space="preserve">членов профсоюза </w:t>
      </w:r>
      <w:r w:rsidRPr="00692A6E">
        <w:rPr>
          <w:rFonts w:ascii="Arial" w:hAnsi="Arial" w:cs="Arial"/>
          <w:sz w:val="24"/>
        </w:rPr>
        <w:t xml:space="preserve">о выдаче </w:t>
      </w:r>
      <w:r w:rsidR="00E06E4C">
        <w:rPr>
          <w:rFonts w:ascii="Arial" w:hAnsi="Arial" w:cs="Arial"/>
          <w:sz w:val="24"/>
        </w:rPr>
        <w:t>туров</w:t>
      </w:r>
      <w:r w:rsidRPr="00692A6E">
        <w:rPr>
          <w:rFonts w:ascii="Arial" w:hAnsi="Arial" w:cs="Arial"/>
          <w:sz w:val="24"/>
        </w:rPr>
        <w:t xml:space="preserve"> выходного дня</w:t>
      </w:r>
      <w:bookmarkEnd w:id="5"/>
      <w:r w:rsidRPr="00692A6E">
        <w:rPr>
          <w:rFonts w:ascii="Arial" w:hAnsi="Arial" w:cs="Arial"/>
          <w:sz w:val="24"/>
        </w:rPr>
        <w:t xml:space="preserve"> </w:t>
      </w:r>
    </w:p>
    <w:p w14:paraId="0AB448FA" w14:textId="09217002" w:rsidR="00692A6E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Информация о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выходного дня </w:t>
      </w:r>
      <w:r w:rsidRPr="00EC1F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направляется членам профсоюза заблаговременно по электронной почте с шабло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 заявки</w:t>
      </w:r>
      <w:r w:rsidR="00691C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(Приложение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C1F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№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EC1F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14:paraId="4160584A" w14:textId="235B2026" w:rsidR="00692A6E" w:rsidRPr="00501A42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Ч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лен 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профсоюза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подает 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заявку о выделении тура выходного дня</w:t>
      </w:r>
      <w:r w:rsidR="00254BE4"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Приложение № 1) 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r w:rsidR="00492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Социальную или 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ультурно-массовую комисси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14:paraId="2827F4F0" w14:textId="0D2A24A3" w:rsidR="00692A6E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3.3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члена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профсоюза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получении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 выходного дня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рассматривается на заседании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Социальной и Культурно-массовой комисси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ППО</w:t>
      </w:r>
      <w:r w:rsidRPr="00501A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случае принятия положительного решения 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передается</w:t>
      </w:r>
      <w:r w:rsid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утверждение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рофком.</w:t>
      </w:r>
    </w:p>
    <w:p w14:paraId="1FEC5DCD" w14:textId="0E7CF161" w:rsidR="00692A6E" w:rsidRDefault="00692A6E" w:rsidP="00692A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3.4. Решение о выдаче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 выходного дня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как положительное, так и отрицательное, направляется</w:t>
      </w:r>
      <w:r w:rsidR="00254BE4" w:rsidRPr="00254B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54BE4" w:rsidRPr="00EC1F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электронной почте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членам профсоюза, направившим </w:t>
      </w:r>
      <w:r w:rsidR="00E06E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9E89943" w14:textId="528E5BFF" w:rsidR="00E06E4C" w:rsidRPr="00E06E4C" w:rsidRDefault="00E06E4C" w:rsidP="00E06E4C">
      <w:pPr>
        <w:pStyle w:val="15"/>
        <w:rPr>
          <w:rFonts w:ascii="Arial" w:hAnsi="Arial" w:cs="Arial"/>
          <w:sz w:val="24"/>
        </w:rPr>
      </w:pPr>
      <w:bookmarkStart w:id="9" w:name="_Toc144135299"/>
      <w:bookmarkStart w:id="10" w:name="_Toc262555779"/>
      <w:bookmarkEnd w:id="2"/>
      <w:bookmarkEnd w:id="3"/>
      <w:bookmarkEnd w:id="6"/>
      <w:bookmarkEnd w:id="7"/>
      <w:bookmarkEnd w:id="8"/>
      <w:r w:rsidRPr="00E06E4C">
        <w:rPr>
          <w:rFonts w:ascii="Arial" w:hAnsi="Arial" w:cs="Arial"/>
          <w:sz w:val="24"/>
        </w:rPr>
        <w:t>Заключительные положения</w:t>
      </w:r>
      <w:bookmarkEnd w:id="9"/>
    </w:p>
    <w:p w14:paraId="0F38ABCC" w14:textId="41CE64A2" w:rsidR="00E06E4C" w:rsidRPr="00B36D28" w:rsidRDefault="00CC2138" w:rsidP="00E06E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Полностью оформленные </w:t>
      </w:r>
      <w:r w:rsidR="00254BE4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заявки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(в соответствии с Приложением №</w:t>
      </w:r>
      <w:r w:rsidR="00254BE4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1)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254BE4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утвержденный реестр участников на туры выходного дня, первичные 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расходные </w:t>
      </w:r>
      <w:r w:rsidR="00254BE4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документы хранятся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бухгалтерии профсоюзной организации и при работе контрольно-ревизионной комиссии представляются для проверки членам комиссии.</w:t>
      </w:r>
    </w:p>
    <w:p w14:paraId="0C236902" w14:textId="1722C040" w:rsidR="00E06E4C" w:rsidRPr="00B36D28" w:rsidRDefault="00CC2138" w:rsidP="00E06E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</w:t>
      </w:r>
      <w:r w:rsidR="00FA3A65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правильность, 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полноту оформления </w:t>
      </w:r>
      <w:r w:rsidR="00FA3A65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первичных 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документов и выдачу </w:t>
      </w:r>
      <w:r w:rsidR="00FA3A65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туров выходного дня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отвечает </w:t>
      </w:r>
      <w:r w:rsidR="00FA3A65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сотрудник ППО, ответственный за организацию культурно-массовых и социальных мероприятий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5803889" w14:textId="1BA37968" w:rsidR="00E06E4C" w:rsidRPr="0051435F" w:rsidRDefault="00CC2138" w:rsidP="00E06E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.3. Контроль за соблюдением порядка и правильности оказания услуг по выдаче туров выходного дня, установленных настоящим Положением, осуществляют Председатель, </w:t>
      </w:r>
      <w:r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 w:rsidR="00E06E4C" w:rsidRPr="00B36D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лавный бухгалтер и контрольно-ревизионная комиссия ППО.</w:t>
      </w:r>
    </w:p>
    <w:p w14:paraId="7C9F6BAE" w14:textId="77777777" w:rsidR="00DD13DC" w:rsidRPr="00AB6FDF" w:rsidRDefault="00DD13DC" w:rsidP="00AB6FDF">
      <w:pPr>
        <w:jc w:val="both"/>
        <w:rPr>
          <w:rFonts w:ascii="Arial" w:hAnsi="Arial" w:cs="Arial"/>
        </w:rPr>
      </w:pPr>
    </w:p>
    <w:p w14:paraId="0AF2F471" w14:textId="77777777" w:rsidR="00BF71F3" w:rsidRPr="009F0D87" w:rsidRDefault="00D45B75" w:rsidP="00D45B75">
      <w:pPr>
        <w:pStyle w:val="1f1"/>
        <w:rPr>
          <w:sz w:val="36"/>
        </w:rPr>
      </w:pPr>
      <w:bookmarkStart w:id="11" w:name="_Toc144135300"/>
      <w:r w:rsidRPr="009F0D87">
        <w:rPr>
          <w:sz w:val="36"/>
        </w:rPr>
        <w:lastRenderedPageBreak/>
        <w:t>Приложения</w:t>
      </w:r>
      <w:bookmarkEnd w:id="11"/>
    </w:p>
    <w:p w14:paraId="25983AD7" w14:textId="37FD5E18" w:rsidR="00491DF9" w:rsidRPr="009F0D87" w:rsidRDefault="00D45B75" w:rsidP="00D45B75">
      <w:pPr>
        <w:pStyle w:val="2f"/>
        <w:rPr>
          <w:sz w:val="32"/>
        </w:rPr>
      </w:pPr>
      <w:r w:rsidRPr="009F0D87">
        <w:rPr>
          <w:sz w:val="32"/>
        </w:rPr>
        <w:t xml:space="preserve">Приложение № 1. </w:t>
      </w:r>
      <w:bookmarkEnd w:id="10"/>
    </w:p>
    <w:tbl>
      <w:tblPr>
        <w:tblW w:w="9498" w:type="dxa"/>
        <w:tblInd w:w="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0"/>
        <w:gridCol w:w="2268"/>
      </w:tblGrid>
      <w:tr w:rsidR="00BF71F3" w:rsidRPr="009F0D87" w14:paraId="7C04349A" w14:textId="77777777" w:rsidTr="00BF71F3">
        <w:trPr>
          <w:tblHeader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5C160EE3" w14:textId="77777777" w:rsidR="00BF71F3" w:rsidRPr="002A119A" w:rsidRDefault="00BF71F3" w:rsidP="00491DF9">
            <w:pPr>
              <w:pStyle w:val="TBLHEAD"/>
              <w:rPr>
                <w:rFonts w:ascii="Arial" w:hAnsi="Arial" w:cs="Arial"/>
                <w:sz w:val="24"/>
              </w:rPr>
            </w:pPr>
            <w:r w:rsidRPr="002A119A">
              <w:rPr>
                <w:rFonts w:ascii="Arial" w:hAnsi="Arial" w:cs="Arial"/>
                <w:sz w:val="24"/>
              </w:rPr>
              <w:t>Наименование документа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554610ED" w14:textId="77777777" w:rsidR="00BF71F3" w:rsidRPr="009F0D87" w:rsidRDefault="00BF71F3" w:rsidP="00491DF9">
            <w:pPr>
              <w:pStyle w:val="TBLHEAD"/>
              <w:rPr>
                <w:rFonts w:ascii="Arial" w:hAnsi="Arial" w:cs="Arial"/>
                <w:sz w:val="24"/>
              </w:rPr>
            </w:pPr>
            <w:r w:rsidRPr="009F0D87">
              <w:rPr>
                <w:rFonts w:ascii="Arial" w:hAnsi="Arial" w:cs="Arial"/>
                <w:sz w:val="24"/>
              </w:rPr>
              <w:t>Шаблон</w:t>
            </w:r>
          </w:p>
        </w:tc>
      </w:tr>
      <w:tr w:rsidR="00BF71F3" w:rsidRPr="009F0D87" w14:paraId="48806334" w14:textId="77777777" w:rsidTr="00BF71F3"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4862F659" w14:textId="4D4607DC" w:rsidR="00BF71F3" w:rsidRPr="002A119A" w:rsidRDefault="00FA3A65" w:rsidP="002B67DF">
            <w:pPr>
              <w:pStyle w:val="TBLDOCNAME"/>
              <w:rPr>
                <w:rFonts w:ascii="Arial" w:hAnsi="Arial" w:cs="Arial"/>
                <w:sz w:val="24"/>
              </w:rPr>
            </w:pPr>
            <w:r w:rsidRPr="00FA3A65">
              <w:rPr>
                <w:rFonts w:ascii="Arial" w:hAnsi="Arial" w:cs="Arial"/>
                <w:sz w:val="24"/>
              </w:rPr>
              <w:t>Заявка на тур выходного дня</w:t>
            </w:r>
          </w:p>
        </w:tc>
        <w:bookmarkStart w:id="12" w:name="_MON_1754748794"/>
        <w:bookmarkEnd w:id="12"/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17919EA8" w14:textId="6CFF0AA2" w:rsidR="00BF71F3" w:rsidRPr="009F0D87" w:rsidRDefault="009A26D8" w:rsidP="00491DF9">
            <w:pPr>
              <w:pStyle w:val="TBLFORM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object w:dxaOrig="1539" w:dyaOrig="997" w14:anchorId="7422AC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85pt" o:ole="">
                  <v:imagedata r:id="rId10" o:title=""/>
                </v:shape>
                <o:OLEObject Type="Embed" ProgID="Excel.Sheet.12" ShapeID="_x0000_i1025" DrawAspect="Icon" ObjectID="_1766906820" r:id="rId11"/>
              </w:object>
            </w:r>
          </w:p>
        </w:tc>
      </w:tr>
    </w:tbl>
    <w:p w14:paraId="4BE07E8B" w14:textId="7E0E062C" w:rsidR="00E06E4C" w:rsidRPr="009F0D87" w:rsidRDefault="00E06E4C" w:rsidP="00E06E4C">
      <w:pPr>
        <w:pStyle w:val="2f"/>
      </w:pPr>
    </w:p>
    <w:sectPr w:rsidR="00E06E4C" w:rsidRPr="009F0D87" w:rsidSect="005726F5">
      <w:headerReference w:type="default" r:id="rId12"/>
      <w:footerReference w:type="default" r:id="rId13"/>
      <w:pgSz w:w="11907" w:h="16840" w:code="9"/>
      <w:pgMar w:top="1134" w:right="851" w:bottom="1134" w:left="1134" w:header="567" w:footer="567" w:gutter="0"/>
      <w:paperSrc w:first="1" w:other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26EAA" w14:textId="77777777" w:rsidR="00B42E0D" w:rsidRDefault="00B42E0D">
      <w:pPr>
        <w:spacing w:after="0" w:line="240" w:lineRule="auto"/>
      </w:pPr>
      <w:r>
        <w:separator/>
      </w:r>
    </w:p>
  </w:endnote>
  <w:endnote w:type="continuationSeparator" w:id="0">
    <w:p w14:paraId="0E678B97" w14:textId="77777777" w:rsidR="00B42E0D" w:rsidRDefault="00B42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D90F9" w14:textId="08C05196" w:rsidR="009B7EBD" w:rsidRPr="00BC1F4F" w:rsidRDefault="009B7EBD" w:rsidP="00491DF9">
    <w:pPr>
      <w:pStyle w:val="aff2"/>
      <w:rPr>
        <w:rFonts w:ascii="Arial" w:hAnsi="Arial" w:cs="Arial"/>
      </w:rPr>
    </w:pPr>
    <w:r w:rsidRPr="00BC1F4F">
      <w:rPr>
        <w:rFonts w:ascii="Arial" w:hAnsi="Arial" w:cs="Arial"/>
      </w:rPr>
      <w:tab/>
    </w:r>
    <w:r w:rsidRPr="00BC1F4F">
      <w:rPr>
        <w:rStyle w:val="afff8"/>
        <w:rFonts w:ascii="Arial" w:hAnsi="Arial" w:cs="Arial"/>
      </w:rPr>
      <w:fldChar w:fldCharType="begin"/>
    </w:r>
    <w:r w:rsidRPr="00BC1F4F">
      <w:rPr>
        <w:rStyle w:val="afff8"/>
        <w:rFonts w:ascii="Arial" w:hAnsi="Arial" w:cs="Arial"/>
      </w:rPr>
      <w:instrText xml:space="preserve"> PAGE </w:instrText>
    </w:r>
    <w:r w:rsidRPr="00BC1F4F">
      <w:rPr>
        <w:rStyle w:val="afff8"/>
        <w:rFonts w:ascii="Arial" w:hAnsi="Arial" w:cs="Arial"/>
      </w:rPr>
      <w:fldChar w:fldCharType="separate"/>
    </w:r>
    <w:r w:rsidR="00935B5C">
      <w:rPr>
        <w:rStyle w:val="afff8"/>
        <w:rFonts w:ascii="Arial" w:hAnsi="Arial" w:cs="Arial"/>
        <w:noProof/>
      </w:rPr>
      <w:t>2</w:t>
    </w:r>
    <w:r w:rsidRPr="00BC1F4F">
      <w:rPr>
        <w:rStyle w:val="afff8"/>
        <w:rFonts w:ascii="Arial" w:hAnsi="Arial" w:cs="Arial"/>
      </w:rPr>
      <w:fldChar w:fldCharType="end"/>
    </w:r>
    <w:r w:rsidRPr="00BC1F4F">
      <w:rPr>
        <w:rStyle w:val="afff8"/>
        <w:rFonts w:ascii="Arial" w:hAnsi="Arial" w:cs="Arial"/>
      </w:rPr>
      <w:t>/</w:t>
    </w:r>
    <w:r w:rsidRPr="00BC1F4F">
      <w:rPr>
        <w:rStyle w:val="afff8"/>
        <w:rFonts w:ascii="Arial" w:hAnsi="Arial" w:cs="Arial"/>
      </w:rPr>
      <w:fldChar w:fldCharType="begin"/>
    </w:r>
    <w:r w:rsidRPr="00BC1F4F">
      <w:rPr>
        <w:rStyle w:val="afff8"/>
        <w:rFonts w:ascii="Arial" w:hAnsi="Arial" w:cs="Arial"/>
      </w:rPr>
      <w:instrText xml:space="preserve"> NUMPAGES </w:instrText>
    </w:r>
    <w:r w:rsidRPr="00BC1F4F">
      <w:rPr>
        <w:rStyle w:val="afff8"/>
        <w:rFonts w:ascii="Arial" w:hAnsi="Arial" w:cs="Arial"/>
      </w:rPr>
      <w:fldChar w:fldCharType="separate"/>
    </w:r>
    <w:r w:rsidR="00935B5C">
      <w:rPr>
        <w:rStyle w:val="afff8"/>
        <w:rFonts w:ascii="Arial" w:hAnsi="Arial" w:cs="Arial"/>
        <w:noProof/>
      </w:rPr>
      <w:t>4</w:t>
    </w:r>
    <w:r w:rsidRPr="00BC1F4F">
      <w:rPr>
        <w:rStyle w:val="afff8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559F9" w14:textId="77777777" w:rsidR="00B42E0D" w:rsidRDefault="00B42E0D">
      <w:pPr>
        <w:spacing w:after="0" w:line="240" w:lineRule="auto"/>
      </w:pPr>
      <w:r>
        <w:separator/>
      </w:r>
    </w:p>
  </w:footnote>
  <w:footnote w:type="continuationSeparator" w:id="0">
    <w:p w14:paraId="3FCA130A" w14:textId="77777777" w:rsidR="00B42E0D" w:rsidRDefault="00B42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55" w:type="dxa"/>
      <w:tblBorders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9955"/>
    </w:tblGrid>
    <w:tr w:rsidR="00692A6E" w:rsidRPr="0084259A" w14:paraId="050228D1" w14:textId="77777777" w:rsidTr="00692A6E">
      <w:trPr>
        <w:trHeight w:val="465"/>
      </w:trPr>
      <w:tc>
        <w:tcPr>
          <w:tcW w:w="9955" w:type="dxa"/>
          <w:shd w:val="clear" w:color="auto" w:fill="auto"/>
        </w:tcPr>
        <w:p w14:paraId="78315200" w14:textId="4E629CBE" w:rsidR="00692A6E" w:rsidRPr="00CC2138" w:rsidRDefault="00935B5C" w:rsidP="008C4A1E">
          <w:pPr>
            <w:pStyle w:val="afa"/>
            <w:rPr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alias w:val="Название"/>
              <w:id w:val="917137594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925EB">
                <w:rPr>
                  <w:sz w:val="22"/>
                  <w:szCs w:val="22"/>
                </w:rPr>
                <w:t>Положение о турах выходного дня для членов ППО «СИБУР» Нефтегазстройпрофсоюза России</w:t>
              </w:r>
            </w:sdtContent>
          </w:sdt>
          <w:r w:rsidR="00692A6E" w:rsidRPr="00CC2138">
            <w:rPr>
              <w:sz w:val="22"/>
              <w:szCs w:val="22"/>
            </w:rPr>
            <w:t xml:space="preserve"> </w:t>
          </w:r>
        </w:p>
        <w:p w14:paraId="1E27E77F" w14:textId="2AD2E894" w:rsidR="00692A6E" w:rsidRPr="00AE0417" w:rsidRDefault="00692A6E" w:rsidP="008C4A1E">
          <w:pPr>
            <w:pStyle w:val="afa"/>
            <w:rPr>
              <w:rFonts w:ascii="Arial" w:hAnsi="Arial" w:cs="Arial"/>
            </w:rPr>
          </w:pPr>
          <w:r w:rsidRPr="00CC2138">
            <w:rPr>
              <w:sz w:val="22"/>
              <w:szCs w:val="22"/>
            </w:rPr>
            <w:t>Версия 1</w:t>
          </w:r>
        </w:p>
      </w:tc>
    </w:tr>
  </w:tbl>
  <w:p w14:paraId="3EE48456" w14:textId="77777777" w:rsidR="009B7EBD" w:rsidRPr="00DA1C19" w:rsidRDefault="009B7EBD" w:rsidP="00491DF9">
    <w:pPr>
      <w:pStyle w:val="aff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2983"/>
    <w:multiLevelType w:val="multilevel"/>
    <w:tmpl w:val="EE84E2E8"/>
    <w:styleLink w:val="1"/>
    <w:lvl w:ilvl="0">
      <w:start w:val="1"/>
      <w:numFmt w:val="decimal"/>
      <w:lvlText w:val="%1)"/>
      <w:lvlJc w:val="left"/>
      <w:pPr>
        <w:ind w:left="851" w:hanging="341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991" w:hanging="34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3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71" w:hanging="34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411" w:hanging="34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55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691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31" w:hanging="34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971" w:hanging="341"/>
      </w:pPr>
      <w:rPr>
        <w:rFonts w:hint="default"/>
      </w:rPr>
    </w:lvl>
  </w:abstractNum>
  <w:abstractNum w:abstractNumId="1" w15:restartNumberingAfterBreak="0">
    <w:nsid w:val="03324080"/>
    <w:multiLevelType w:val="hybridMultilevel"/>
    <w:tmpl w:val="9642F894"/>
    <w:lvl w:ilvl="0" w:tplc="26AAB648">
      <w:start w:val="1"/>
      <w:numFmt w:val="bullet"/>
      <w:pStyle w:val="10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74F44C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6EAD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ECA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A2B4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9CB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6AA4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14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4070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07BD1"/>
    <w:multiLevelType w:val="hybridMultilevel"/>
    <w:tmpl w:val="BCBAD18A"/>
    <w:lvl w:ilvl="0" w:tplc="F0FCB590">
      <w:start w:val="1"/>
      <w:numFmt w:val="russianLower"/>
      <w:pStyle w:val="11"/>
      <w:lvlText w:val="%1."/>
      <w:lvlJc w:val="left"/>
      <w:pPr>
        <w:ind w:left="1069" w:hanging="360"/>
      </w:pPr>
      <w:rPr>
        <w:rFonts w:hint="default"/>
      </w:rPr>
    </w:lvl>
    <w:lvl w:ilvl="1" w:tplc="5F8ABEA6" w:tentative="1">
      <w:start w:val="1"/>
      <w:numFmt w:val="lowerLetter"/>
      <w:lvlText w:val="%2."/>
      <w:lvlJc w:val="left"/>
      <w:pPr>
        <w:ind w:left="1440" w:hanging="360"/>
      </w:pPr>
    </w:lvl>
    <w:lvl w:ilvl="2" w:tplc="802A2E04" w:tentative="1">
      <w:start w:val="1"/>
      <w:numFmt w:val="lowerRoman"/>
      <w:lvlText w:val="%3."/>
      <w:lvlJc w:val="right"/>
      <w:pPr>
        <w:ind w:left="2160" w:hanging="180"/>
      </w:pPr>
    </w:lvl>
    <w:lvl w:ilvl="3" w:tplc="C89A608A" w:tentative="1">
      <w:start w:val="1"/>
      <w:numFmt w:val="decimal"/>
      <w:lvlText w:val="%4."/>
      <w:lvlJc w:val="left"/>
      <w:pPr>
        <w:ind w:left="2880" w:hanging="360"/>
      </w:pPr>
    </w:lvl>
    <w:lvl w:ilvl="4" w:tplc="082A7950" w:tentative="1">
      <w:start w:val="1"/>
      <w:numFmt w:val="lowerLetter"/>
      <w:lvlText w:val="%5."/>
      <w:lvlJc w:val="left"/>
      <w:pPr>
        <w:ind w:left="3600" w:hanging="360"/>
      </w:pPr>
    </w:lvl>
    <w:lvl w:ilvl="5" w:tplc="5FC2F24C" w:tentative="1">
      <w:start w:val="1"/>
      <w:numFmt w:val="lowerRoman"/>
      <w:lvlText w:val="%6."/>
      <w:lvlJc w:val="right"/>
      <w:pPr>
        <w:ind w:left="4320" w:hanging="180"/>
      </w:pPr>
    </w:lvl>
    <w:lvl w:ilvl="6" w:tplc="E8221890" w:tentative="1">
      <w:start w:val="1"/>
      <w:numFmt w:val="decimal"/>
      <w:lvlText w:val="%7."/>
      <w:lvlJc w:val="left"/>
      <w:pPr>
        <w:ind w:left="5040" w:hanging="360"/>
      </w:pPr>
    </w:lvl>
    <w:lvl w:ilvl="7" w:tplc="95021482" w:tentative="1">
      <w:start w:val="1"/>
      <w:numFmt w:val="lowerLetter"/>
      <w:lvlText w:val="%8."/>
      <w:lvlJc w:val="left"/>
      <w:pPr>
        <w:ind w:left="5760" w:hanging="360"/>
      </w:pPr>
    </w:lvl>
    <w:lvl w:ilvl="8" w:tplc="2BBC26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10FF2"/>
    <w:multiLevelType w:val="hybridMultilevel"/>
    <w:tmpl w:val="F07449A4"/>
    <w:lvl w:ilvl="0" w:tplc="E47638B2">
      <w:start w:val="1"/>
      <w:numFmt w:val="decimal"/>
      <w:pStyle w:val="2"/>
      <w:lvlText w:val="%1."/>
      <w:lvlJc w:val="left"/>
      <w:pPr>
        <w:tabs>
          <w:tab w:val="num" w:pos="1571"/>
        </w:tabs>
        <w:ind w:left="1571" w:hanging="360"/>
      </w:pPr>
    </w:lvl>
    <w:lvl w:ilvl="1" w:tplc="61B60AEA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F78EB98C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E09A0334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5F8CDFB2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6B1693DE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2898D3FE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58341A82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3482B858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 w15:restartNumberingAfterBreak="0">
    <w:nsid w:val="063A0B13"/>
    <w:multiLevelType w:val="hybridMultilevel"/>
    <w:tmpl w:val="F43415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5F203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ABC11C1"/>
    <w:multiLevelType w:val="hybridMultilevel"/>
    <w:tmpl w:val="ABB8284A"/>
    <w:lvl w:ilvl="0" w:tplc="019E65DC">
      <w:start w:val="1"/>
      <w:numFmt w:val="bullet"/>
      <w:lvlRestart w:val="0"/>
      <w:pStyle w:val="20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15FEA"/>
    <w:multiLevelType w:val="hybridMultilevel"/>
    <w:tmpl w:val="D0305B8E"/>
    <w:lvl w:ilvl="0" w:tplc="D7E2B3D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1E85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2457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CB8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0668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36FD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E0D2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7044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F645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A770FA"/>
    <w:multiLevelType w:val="hybridMultilevel"/>
    <w:tmpl w:val="D11CC0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86929D6"/>
    <w:multiLevelType w:val="hybridMultilevel"/>
    <w:tmpl w:val="732CE470"/>
    <w:lvl w:ilvl="0" w:tplc="B1A0FF2E">
      <w:start w:val="1"/>
      <w:numFmt w:val="bullet"/>
      <w:lvlRestart w:val="0"/>
      <w:pStyle w:val="21"/>
      <w:lvlText w:val=""/>
      <w:lvlJc w:val="left"/>
      <w:pPr>
        <w:tabs>
          <w:tab w:val="num" w:pos="482"/>
        </w:tabs>
        <w:ind w:left="48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A54D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EB9507A"/>
    <w:multiLevelType w:val="hybridMultilevel"/>
    <w:tmpl w:val="1AAED6C8"/>
    <w:lvl w:ilvl="0" w:tplc="274251F2">
      <w:start w:val="1"/>
      <w:numFmt w:val="decimal"/>
      <w:lvlRestart w:val="0"/>
      <w:pStyle w:val="a"/>
      <w:suff w:val="space"/>
      <w:lvlText w:val="Рисунок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1376EAD"/>
    <w:multiLevelType w:val="hybridMultilevel"/>
    <w:tmpl w:val="868AD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F5CA4"/>
    <w:multiLevelType w:val="hybridMultilevel"/>
    <w:tmpl w:val="2C1C8B50"/>
    <w:lvl w:ilvl="0" w:tplc="3126D468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C6D4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42B6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4FE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CA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163A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AC3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0E2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BA23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26AB2"/>
    <w:multiLevelType w:val="multilevel"/>
    <w:tmpl w:val="EA9AB8D0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5991644"/>
    <w:multiLevelType w:val="hybridMultilevel"/>
    <w:tmpl w:val="B952FF08"/>
    <w:lvl w:ilvl="0" w:tplc="4778376A">
      <w:start w:val="1"/>
      <w:numFmt w:val="decimal"/>
      <w:lvlRestart w:val="0"/>
      <w:pStyle w:val="12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57CB1"/>
    <w:multiLevelType w:val="multilevel"/>
    <w:tmpl w:val="A028C136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69F66AA"/>
    <w:multiLevelType w:val="hybridMultilevel"/>
    <w:tmpl w:val="A2367B6A"/>
    <w:lvl w:ilvl="0" w:tplc="F88219CE">
      <w:start w:val="1"/>
      <w:numFmt w:val="bullet"/>
      <w:lvlRestart w:val="0"/>
      <w:pStyle w:val="30"/>
      <w:lvlText w:val=""/>
      <w:lvlJc w:val="left"/>
      <w:pPr>
        <w:tabs>
          <w:tab w:val="num" w:pos="652"/>
        </w:tabs>
        <w:ind w:left="65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574100"/>
    <w:multiLevelType w:val="hybridMultilevel"/>
    <w:tmpl w:val="D77A1008"/>
    <w:lvl w:ilvl="0" w:tplc="892CF9C4">
      <w:start w:val="1"/>
      <w:numFmt w:val="bullet"/>
      <w:lvlRestart w:val="0"/>
      <w:pStyle w:val="13"/>
      <w:lvlText w:val=""/>
      <w:lvlJc w:val="left"/>
      <w:pPr>
        <w:tabs>
          <w:tab w:val="num" w:pos="312"/>
        </w:tabs>
        <w:ind w:left="31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83144"/>
    <w:multiLevelType w:val="multilevel"/>
    <w:tmpl w:val="95BA6B0E"/>
    <w:lvl w:ilvl="0">
      <w:start w:val="1"/>
      <w:numFmt w:val="decimal"/>
      <w:pStyle w:val="14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20" w15:restartNumberingAfterBreak="0">
    <w:nsid w:val="2EEA790D"/>
    <w:multiLevelType w:val="hybridMultilevel"/>
    <w:tmpl w:val="573284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26343AB"/>
    <w:multiLevelType w:val="hybridMultilevel"/>
    <w:tmpl w:val="5A749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2B91FC6"/>
    <w:multiLevelType w:val="multilevel"/>
    <w:tmpl w:val="46DE4640"/>
    <w:lvl w:ilvl="0">
      <w:start w:val="1"/>
      <w:numFmt w:val="decimal"/>
      <w:pStyle w:val="15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709" w:firstLine="709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2978"/>
        </w:tabs>
        <w:ind w:left="1560" w:firstLine="709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0"/>
        </w:tabs>
        <w:ind w:left="340" w:firstLine="0"/>
      </w:pPr>
      <w:rPr>
        <w:rFonts w:hint="default"/>
      </w:rPr>
    </w:lvl>
  </w:abstractNum>
  <w:abstractNum w:abstractNumId="23" w15:restartNumberingAfterBreak="0">
    <w:nsid w:val="35A40B13"/>
    <w:multiLevelType w:val="multilevel"/>
    <w:tmpl w:val="6BAC24B8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tabs>
          <w:tab w:val="num" w:pos="82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40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37197F7E"/>
    <w:multiLevelType w:val="hybridMultilevel"/>
    <w:tmpl w:val="182A8A20"/>
    <w:lvl w:ilvl="0" w:tplc="C792AA06">
      <w:start w:val="1"/>
      <w:numFmt w:val="decimal"/>
      <w:pStyle w:val="16"/>
      <w:lvlText w:val="%1)"/>
      <w:lvlJc w:val="left"/>
      <w:pPr>
        <w:ind w:left="870" w:hanging="360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7F97A60"/>
    <w:multiLevelType w:val="hybridMultilevel"/>
    <w:tmpl w:val="1DF2587C"/>
    <w:lvl w:ilvl="0" w:tplc="BDBC5AE4">
      <w:start w:val="1"/>
      <w:numFmt w:val="bullet"/>
      <w:lvlRestart w:val="0"/>
      <w:pStyle w:val="33"/>
      <w:lvlText w:val=""/>
      <w:lvlJc w:val="left"/>
      <w:pPr>
        <w:tabs>
          <w:tab w:val="num" w:pos="1304"/>
        </w:tabs>
        <w:ind w:left="1304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2F295F"/>
    <w:multiLevelType w:val="hybridMultilevel"/>
    <w:tmpl w:val="B3368B8E"/>
    <w:lvl w:ilvl="0" w:tplc="78BAE2C6">
      <w:start w:val="1"/>
      <w:numFmt w:val="decimal"/>
      <w:lvlRestart w:val="0"/>
      <w:pStyle w:val="a1"/>
      <w:suff w:val="space"/>
      <w:lvlText w:val="Диаграмма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85D78"/>
    <w:multiLevelType w:val="multilevel"/>
    <w:tmpl w:val="7FCAFA1C"/>
    <w:name w:val="ТаблицаСписок"/>
    <w:lvl w:ilvl="0">
      <w:start w:val="1"/>
      <w:numFmt w:val="decimal"/>
      <w:pStyle w:val="17"/>
      <w:lvlText w:val="%1"/>
      <w:lvlJc w:val="left"/>
      <w:pPr>
        <w:tabs>
          <w:tab w:val="num" w:pos="312"/>
        </w:tabs>
        <w:ind w:left="284" w:hanging="256"/>
      </w:pPr>
      <w:rPr>
        <w:rFonts w:hint="default"/>
      </w:rPr>
    </w:lvl>
    <w:lvl w:ilvl="1">
      <w:start w:val="1"/>
      <w:numFmt w:val="decimal"/>
      <w:pStyle w:val="24"/>
      <w:lvlText w:val="%1.%2"/>
      <w:lvlJc w:val="left"/>
      <w:pPr>
        <w:tabs>
          <w:tab w:val="num" w:pos="482"/>
        </w:tabs>
        <w:ind w:left="454" w:hanging="42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8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0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08" w:hanging="180"/>
      </w:pPr>
      <w:rPr>
        <w:rFonts w:hint="default"/>
      </w:rPr>
    </w:lvl>
  </w:abstractNum>
  <w:abstractNum w:abstractNumId="28" w15:restartNumberingAfterBreak="0">
    <w:nsid w:val="47996CA6"/>
    <w:multiLevelType w:val="multilevel"/>
    <w:tmpl w:val="A15E20F8"/>
    <w:lvl w:ilvl="0">
      <w:start w:val="1"/>
      <w:numFmt w:val="decimal"/>
      <w:pStyle w:val="18"/>
      <w:lvlText w:val="%1"/>
      <w:lvlJc w:val="left"/>
      <w:pPr>
        <w:ind w:left="501" w:hanging="360"/>
      </w:pPr>
      <w:rPr>
        <w:rFonts w:hint="default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5"/>
      <w:suff w:val="space"/>
      <w:lvlText w:val="%1.%2"/>
      <w:lvlJc w:val="left"/>
      <w:pPr>
        <w:ind w:left="141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4"/>
      <w:suff w:val="space"/>
      <w:lvlText w:val="%1.%2.%3"/>
      <w:lvlJc w:val="left"/>
      <w:pPr>
        <w:ind w:left="141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"/>
      <w:lvlJc w:val="left"/>
      <w:pPr>
        <w:ind w:left="141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5"/>
      <w:suff w:val="nothing"/>
      <w:lvlText w:val=""/>
      <w:lvlJc w:val="left"/>
      <w:pPr>
        <w:ind w:left="141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41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41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41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41" w:firstLine="0"/>
      </w:pPr>
      <w:rPr>
        <w:rFonts w:hint="default"/>
      </w:rPr>
    </w:lvl>
  </w:abstractNum>
  <w:abstractNum w:abstractNumId="29" w15:restartNumberingAfterBreak="0">
    <w:nsid w:val="512B3433"/>
    <w:multiLevelType w:val="hybridMultilevel"/>
    <w:tmpl w:val="A8100B1A"/>
    <w:lvl w:ilvl="0" w:tplc="662C30C0">
      <w:start w:val="1"/>
      <w:numFmt w:val="upperLetter"/>
      <w:lvlRestart w:val="0"/>
      <w:pStyle w:val="a2"/>
      <w:suff w:val="space"/>
      <w:lvlText w:val="Приложение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6285F"/>
    <w:multiLevelType w:val="hybridMultilevel"/>
    <w:tmpl w:val="FE081194"/>
    <w:lvl w:ilvl="0" w:tplc="7EDE6F26">
      <w:start w:val="1"/>
      <w:numFmt w:val="decimal"/>
      <w:lvlRestart w:val="0"/>
      <w:pStyle w:val="a3"/>
      <w:suff w:val="space"/>
      <w:lvlText w:val="Таблица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68870EC"/>
    <w:multiLevelType w:val="hybridMultilevel"/>
    <w:tmpl w:val="C4405626"/>
    <w:lvl w:ilvl="0" w:tplc="51A817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C2C33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665A7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A753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A4057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BC8E6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B096F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86246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8EA52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85997"/>
    <w:multiLevelType w:val="hybridMultilevel"/>
    <w:tmpl w:val="6F6624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17918CF"/>
    <w:multiLevelType w:val="hybridMultilevel"/>
    <w:tmpl w:val="C6A89582"/>
    <w:lvl w:ilvl="0" w:tplc="ECA4E58E">
      <w:start w:val="1"/>
      <w:numFmt w:val="decimal"/>
      <w:pStyle w:val="a4"/>
      <w:lvlText w:val="%1."/>
      <w:lvlJc w:val="left"/>
      <w:pPr>
        <w:ind w:left="720" w:hanging="360"/>
      </w:pPr>
    </w:lvl>
    <w:lvl w:ilvl="1" w:tplc="3D5081C4" w:tentative="1">
      <w:start w:val="1"/>
      <w:numFmt w:val="lowerLetter"/>
      <w:lvlText w:val="%2."/>
      <w:lvlJc w:val="left"/>
      <w:pPr>
        <w:ind w:left="1440" w:hanging="360"/>
      </w:pPr>
    </w:lvl>
    <w:lvl w:ilvl="2" w:tplc="BEC4F59E" w:tentative="1">
      <w:start w:val="1"/>
      <w:numFmt w:val="lowerRoman"/>
      <w:lvlText w:val="%3."/>
      <w:lvlJc w:val="right"/>
      <w:pPr>
        <w:ind w:left="2160" w:hanging="180"/>
      </w:pPr>
    </w:lvl>
    <w:lvl w:ilvl="3" w:tplc="4F224AF6" w:tentative="1">
      <w:start w:val="1"/>
      <w:numFmt w:val="decimal"/>
      <w:lvlText w:val="%4."/>
      <w:lvlJc w:val="left"/>
      <w:pPr>
        <w:ind w:left="2880" w:hanging="360"/>
      </w:pPr>
    </w:lvl>
    <w:lvl w:ilvl="4" w:tplc="2D069994" w:tentative="1">
      <w:start w:val="1"/>
      <w:numFmt w:val="lowerLetter"/>
      <w:lvlText w:val="%5."/>
      <w:lvlJc w:val="left"/>
      <w:pPr>
        <w:ind w:left="3600" w:hanging="360"/>
      </w:pPr>
    </w:lvl>
    <w:lvl w:ilvl="5" w:tplc="3B8017DA" w:tentative="1">
      <w:start w:val="1"/>
      <w:numFmt w:val="lowerRoman"/>
      <w:lvlText w:val="%6."/>
      <w:lvlJc w:val="right"/>
      <w:pPr>
        <w:ind w:left="4320" w:hanging="180"/>
      </w:pPr>
    </w:lvl>
    <w:lvl w:ilvl="6" w:tplc="5DEEFAF6" w:tentative="1">
      <w:start w:val="1"/>
      <w:numFmt w:val="decimal"/>
      <w:lvlText w:val="%7."/>
      <w:lvlJc w:val="left"/>
      <w:pPr>
        <w:ind w:left="5040" w:hanging="360"/>
      </w:pPr>
    </w:lvl>
    <w:lvl w:ilvl="7" w:tplc="584CE8BC" w:tentative="1">
      <w:start w:val="1"/>
      <w:numFmt w:val="lowerLetter"/>
      <w:lvlText w:val="%8."/>
      <w:lvlJc w:val="left"/>
      <w:pPr>
        <w:ind w:left="5760" w:hanging="360"/>
      </w:pPr>
    </w:lvl>
    <w:lvl w:ilvl="8" w:tplc="38660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9F6"/>
    <w:multiLevelType w:val="hybridMultilevel"/>
    <w:tmpl w:val="96D603B6"/>
    <w:lvl w:ilvl="0" w:tplc="F018722A">
      <w:start w:val="1"/>
      <w:numFmt w:val="decimal"/>
      <w:pStyle w:val="26"/>
      <w:lvlText w:val="%1)"/>
      <w:lvlJc w:val="left"/>
      <w:pPr>
        <w:ind w:left="1437" w:hanging="360"/>
      </w:pPr>
      <w:rPr>
        <w:rFonts w:ascii="Times New Roman" w:hAnsi="Times New Roman" w:hint="default"/>
        <w:b w:val="0"/>
        <w:i w:val="0"/>
        <w:sz w:val="26"/>
      </w:rPr>
    </w:lvl>
    <w:lvl w:ilvl="1" w:tplc="133E8DA8" w:tentative="1">
      <w:start w:val="1"/>
      <w:numFmt w:val="lowerLetter"/>
      <w:lvlText w:val="%2."/>
      <w:lvlJc w:val="left"/>
      <w:pPr>
        <w:ind w:left="3278" w:hanging="360"/>
      </w:pPr>
    </w:lvl>
    <w:lvl w:ilvl="2" w:tplc="ECC4D9C0" w:tentative="1">
      <w:start w:val="1"/>
      <w:numFmt w:val="lowerRoman"/>
      <w:lvlText w:val="%3."/>
      <w:lvlJc w:val="right"/>
      <w:pPr>
        <w:ind w:left="3998" w:hanging="180"/>
      </w:pPr>
    </w:lvl>
    <w:lvl w:ilvl="3" w:tplc="5A9C8C56" w:tentative="1">
      <w:start w:val="1"/>
      <w:numFmt w:val="decimal"/>
      <w:lvlText w:val="%4."/>
      <w:lvlJc w:val="left"/>
      <w:pPr>
        <w:ind w:left="4718" w:hanging="360"/>
      </w:pPr>
    </w:lvl>
    <w:lvl w:ilvl="4" w:tplc="24BEF426" w:tentative="1">
      <w:start w:val="1"/>
      <w:numFmt w:val="lowerLetter"/>
      <w:lvlText w:val="%5."/>
      <w:lvlJc w:val="left"/>
      <w:pPr>
        <w:ind w:left="5438" w:hanging="360"/>
      </w:pPr>
    </w:lvl>
    <w:lvl w:ilvl="5" w:tplc="DA42BD96" w:tentative="1">
      <w:start w:val="1"/>
      <w:numFmt w:val="lowerRoman"/>
      <w:lvlText w:val="%6."/>
      <w:lvlJc w:val="right"/>
      <w:pPr>
        <w:ind w:left="6158" w:hanging="180"/>
      </w:pPr>
    </w:lvl>
    <w:lvl w:ilvl="6" w:tplc="A0BCD12A" w:tentative="1">
      <w:start w:val="1"/>
      <w:numFmt w:val="decimal"/>
      <w:lvlText w:val="%7."/>
      <w:lvlJc w:val="left"/>
      <w:pPr>
        <w:ind w:left="6878" w:hanging="360"/>
      </w:pPr>
    </w:lvl>
    <w:lvl w:ilvl="7" w:tplc="DBDE9308" w:tentative="1">
      <w:start w:val="1"/>
      <w:numFmt w:val="lowerLetter"/>
      <w:lvlText w:val="%8."/>
      <w:lvlJc w:val="left"/>
      <w:pPr>
        <w:ind w:left="7598" w:hanging="360"/>
      </w:pPr>
    </w:lvl>
    <w:lvl w:ilvl="8" w:tplc="42F2AAAC" w:tentative="1">
      <w:start w:val="1"/>
      <w:numFmt w:val="lowerRoman"/>
      <w:lvlText w:val="%9."/>
      <w:lvlJc w:val="right"/>
      <w:pPr>
        <w:ind w:left="8318" w:hanging="180"/>
      </w:pPr>
    </w:lvl>
  </w:abstractNum>
  <w:abstractNum w:abstractNumId="35" w15:restartNumberingAfterBreak="0">
    <w:nsid w:val="69BA44A3"/>
    <w:multiLevelType w:val="hybridMultilevel"/>
    <w:tmpl w:val="C8A29CB6"/>
    <w:lvl w:ilvl="0" w:tplc="E4FAF7B8">
      <w:start w:val="1"/>
      <w:numFmt w:val="bullet"/>
      <w:lvlRestart w:val="0"/>
      <w:pStyle w:val="19"/>
      <w:lvlText w:val=""/>
      <w:lvlJc w:val="left"/>
      <w:pPr>
        <w:tabs>
          <w:tab w:val="num" w:pos="737"/>
        </w:tabs>
        <w:ind w:left="737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54ED"/>
    <w:multiLevelType w:val="hybridMultilevel"/>
    <w:tmpl w:val="832A78BE"/>
    <w:lvl w:ilvl="0" w:tplc="88E2C486">
      <w:start w:val="1"/>
      <w:numFmt w:val="bullet"/>
      <w:lvlRestart w:val="0"/>
      <w:pStyle w:val="42"/>
      <w:lvlText w:val=""/>
      <w:lvlJc w:val="left"/>
      <w:pPr>
        <w:tabs>
          <w:tab w:val="num" w:pos="1587"/>
        </w:tabs>
        <w:ind w:left="1587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1604FF"/>
    <w:multiLevelType w:val="hybridMultilevel"/>
    <w:tmpl w:val="CFB61D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7915A3F"/>
    <w:multiLevelType w:val="hybridMultilevel"/>
    <w:tmpl w:val="D11A6786"/>
    <w:lvl w:ilvl="0" w:tplc="117296A0">
      <w:start w:val="1"/>
      <w:numFmt w:val="decimal"/>
      <w:lvlRestart w:val="0"/>
      <w:pStyle w:val="a5"/>
      <w:lvlText w:val="(%1)"/>
      <w:lvlJc w:val="righ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34"/>
  </w:num>
  <w:num w:numId="4">
    <w:abstractNumId w:val="22"/>
  </w:num>
  <w:num w:numId="5">
    <w:abstractNumId w:val="3"/>
    <w:lvlOverride w:ilvl="0">
      <w:startOverride w:val="1"/>
    </w:lvlOverride>
  </w:num>
  <w:num w:numId="6">
    <w:abstractNumId w:val="5"/>
  </w:num>
  <w:num w:numId="7">
    <w:abstractNumId w:val="10"/>
  </w:num>
  <w:num w:numId="8">
    <w:abstractNumId w:val="13"/>
  </w:num>
  <w:num w:numId="9">
    <w:abstractNumId w:val="33"/>
  </w:num>
  <w:num w:numId="10">
    <w:abstractNumId w:val="0"/>
  </w:num>
  <w:num w:numId="11">
    <w:abstractNumId w:val="27"/>
  </w:num>
  <w:num w:numId="12">
    <w:abstractNumId w:val="18"/>
  </w:num>
  <w:num w:numId="13">
    <w:abstractNumId w:val="2"/>
  </w:num>
  <w:num w:numId="14">
    <w:abstractNumId w:val="14"/>
  </w:num>
  <w:num w:numId="15">
    <w:abstractNumId w:val="16"/>
  </w:num>
  <w:num w:numId="16">
    <w:abstractNumId w:val="23"/>
  </w:num>
  <w:num w:numId="17">
    <w:abstractNumId w:val="28"/>
  </w:num>
  <w:num w:numId="18">
    <w:abstractNumId w:val="35"/>
  </w:num>
  <w:num w:numId="19">
    <w:abstractNumId w:val="6"/>
  </w:num>
  <w:num w:numId="20">
    <w:abstractNumId w:val="25"/>
  </w:num>
  <w:num w:numId="21">
    <w:abstractNumId w:val="36"/>
  </w:num>
  <w:num w:numId="22">
    <w:abstractNumId w:val="9"/>
  </w:num>
  <w:num w:numId="23">
    <w:abstractNumId w:val="17"/>
  </w:num>
  <w:num w:numId="24">
    <w:abstractNumId w:val="15"/>
  </w:num>
  <w:num w:numId="25">
    <w:abstractNumId w:val="26"/>
  </w:num>
  <w:num w:numId="26">
    <w:abstractNumId w:val="29"/>
  </w:num>
  <w:num w:numId="27">
    <w:abstractNumId w:val="38"/>
  </w:num>
  <w:num w:numId="28">
    <w:abstractNumId w:val="11"/>
  </w:num>
  <w:num w:numId="29">
    <w:abstractNumId w:val="30"/>
  </w:num>
  <w:num w:numId="30">
    <w:abstractNumId w:val="24"/>
  </w:num>
  <w:num w:numId="31">
    <w:abstractNumId w:val="8"/>
  </w:num>
  <w:num w:numId="32">
    <w:abstractNumId w:val="4"/>
  </w:num>
  <w:num w:numId="33">
    <w:abstractNumId w:val="32"/>
  </w:num>
  <w:num w:numId="34">
    <w:abstractNumId w:val="20"/>
  </w:num>
  <w:num w:numId="35">
    <w:abstractNumId w:val="37"/>
  </w:num>
  <w:num w:numId="36">
    <w:abstractNumId w:val="21"/>
  </w:num>
  <w:num w:numId="37">
    <w:abstractNumId w:val="31"/>
  </w:num>
  <w:num w:numId="3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22"/>
  </w:num>
  <w:num w:numId="41">
    <w:abstractNumId w:val="22"/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linkStyles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NotTrackFormatting/>
  <w:documentProtection w:enforcement="0"/>
  <w:autoFormatOverride/>
  <w:styleLockTheme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81"/>
    <w:rsid w:val="000040CE"/>
    <w:rsid w:val="00012252"/>
    <w:rsid w:val="000159AA"/>
    <w:rsid w:val="00023537"/>
    <w:rsid w:val="000349C2"/>
    <w:rsid w:val="00037679"/>
    <w:rsid w:val="00051065"/>
    <w:rsid w:val="00053ECD"/>
    <w:rsid w:val="00056255"/>
    <w:rsid w:val="00072C3C"/>
    <w:rsid w:val="000A2818"/>
    <w:rsid w:val="000A770C"/>
    <w:rsid w:val="000A7BEC"/>
    <w:rsid w:val="000B051F"/>
    <w:rsid w:val="000B5B6D"/>
    <w:rsid w:val="000C19FE"/>
    <w:rsid w:val="000D552D"/>
    <w:rsid w:val="000D5DFB"/>
    <w:rsid w:val="000D7747"/>
    <w:rsid w:val="000E73FA"/>
    <w:rsid w:val="000E79BD"/>
    <w:rsid w:val="0010798D"/>
    <w:rsid w:val="00116B8D"/>
    <w:rsid w:val="00127ADA"/>
    <w:rsid w:val="00127F4B"/>
    <w:rsid w:val="001335A2"/>
    <w:rsid w:val="00134F17"/>
    <w:rsid w:val="00135D38"/>
    <w:rsid w:val="001670E8"/>
    <w:rsid w:val="001743F6"/>
    <w:rsid w:val="00174AB4"/>
    <w:rsid w:val="00175C2F"/>
    <w:rsid w:val="00180197"/>
    <w:rsid w:val="001B4853"/>
    <w:rsid w:val="001B7F81"/>
    <w:rsid w:val="001C409D"/>
    <w:rsid w:val="001C65E6"/>
    <w:rsid w:val="001D5BCE"/>
    <w:rsid w:val="001F0130"/>
    <w:rsid w:val="001F3A5C"/>
    <w:rsid w:val="00203A96"/>
    <w:rsid w:val="0024617F"/>
    <w:rsid w:val="00252FDD"/>
    <w:rsid w:val="00254B57"/>
    <w:rsid w:val="00254BE4"/>
    <w:rsid w:val="0028160D"/>
    <w:rsid w:val="002A119A"/>
    <w:rsid w:val="002B67DF"/>
    <w:rsid w:val="002C2D6C"/>
    <w:rsid w:val="002D3CC5"/>
    <w:rsid w:val="002F6088"/>
    <w:rsid w:val="00317838"/>
    <w:rsid w:val="00332081"/>
    <w:rsid w:val="0034173A"/>
    <w:rsid w:val="00343929"/>
    <w:rsid w:val="0034438E"/>
    <w:rsid w:val="003452E2"/>
    <w:rsid w:val="00354B60"/>
    <w:rsid w:val="0035758C"/>
    <w:rsid w:val="00357E60"/>
    <w:rsid w:val="0036208B"/>
    <w:rsid w:val="00364E52"/>
    <w:rsid w:val="003674DF"/>
    <w:rsid w:val="003A4A48"/>
    <w:rsid w:val="003A6685"/>
    <w:rsid w:val="003B12FE"/>
    <w:rsid w:val="003B39E1"/>
    <w:rsid w:val="003B5958"/>
    <w:rsid w:val="003C5897"/>
    <w:rsid w:val="003E5472"/>
    <w:rsid w:val="003F0FF4"/>
    <w:rsid w:val="003F4E88"/>
    <w:rsid w:val="00415EF0"/>
    <w:rsid w:val="00423776"/>
    <w:rsid w:val="004246A8"/>
    <w:rsid w:val="00431DAA"/>
    <w:rsid w:val="00432F59"/>
    <w:rsid w:val="00433801"/>
    <w:rsid w:val="00440113"/>
    <w:rsid w:val="00443099"/>
    <w:rsid w:val="00491DF9"/>
    <w:rsid w:val="004925EB"/>
    <w:rsid w:val="0049462A"/>
    <w:rsid w:val="004A6F0D"/>
    <w:rsid w:val="004B08E3"/>
    <w:rsid w:val="004B5F35"/>
    <w:rsid w:val="004B74BB"/>
    <w:rsid w:val="004C5002"/>
    <w:rsid w:val="004D2D96"/>
    <w:rsid w:val="004D5165"/>
    <w:rsid w:val="004E015E"/>
    <w:rsid w:val="004E38E6"/>
    <w:rsid w:val="004E64D6"/>
    <w:rsid w:val="004F5977"/>
    <w:rsid w:val="00504CF1"/>
    <w:rsid w:val="00504D00"/>
    <w:rsid w:val="00514101"/>
    <w:rsid w:val="005357D3"/>
    <w:rsid w:val="00544D94"/>
    <w:rsid w:val="005726F5"/>
    <w:rsid w:val="00590167"/>
    <w:rsid w:val="005926D7"/>
    <w:rsid w:val="005A2E8E"/>
    <w:rsid w:val="005C06F3"/>
    <w:rsid w:val="005D2F95"/>
    <w:rsid w:val="005D6FA3"/>
    <w:rsid w:val="005E497F"/>
    <w:rsid w:val="005F06ED"/>
    <w:rsid w:val="00620FFF"/>
    <w:rsid w:val="00626231"/>
    <w:rsid w:val="00630A2D"/>
    <w:rsid w:val="006368C4"/>
    <w:rsid w:val="006425FD"/>
    <w:rsid w:val="00654F3A"/>
    <w:rsid w:val="00663109"/>
    <w:rsid w:val="00681D29"/>
    <w:rsid w:val="00683CA5"/>
    <w:rsid w:val="00691C81"/>
    <w:rsid w:val="00692A6E"/>
    <w:rsid w:val="006943E1"/>
    <w:rsid w:val="006B1964"/>
    <w:rsid w:val="006C0BEB"/>
    <w:rsid w:val="006C2A89"/>
    <w:rsid w:val="006C3C03"/>
    <w:rsid w:val="006C5A26"/>
    <w:rsid w:val="006D44A4"/>
    <w:rsid w:val="006E5CD6"/>
    <w:rsid w:val="00700DA0"/>
    <w:rsid w:val="007057A2"/>
    <w:rsid w:val="00707046"/>
    <w:rsid w:val="0073085F"/>
    <w:rsid w:val="00732001"/>
    <w:rsid w:val="00746245"/>
    <w:rsid w:val="007501CB"/>
    <w:rsid w:val="007523F5"/>
    <w:rsid w:val="00767889"/>
    <w:rsid w:val="00784F4E"/>
    <w:rsid w:val="00786226"/>
    <w:rsid w:val="00791C63"/>
    <w:rsid w:val="007A3642"/>
    <w:rsid w:val="007B4C7D"/>
    <w:rsid w:val="007C2B4B"/>
    <w:rsid w:val="007C4E90"/>
    <w:rsid w:val="007C640B"/>
    <w:rsid w:val="007D529D"/>
    <w:rsid w:val="007D53FE"/>
    <w:rsid w:val="007E0669"/>
    <w:rsid w:val="007E06BE"/>
    <w:rsid w:val="007E1ECB"/>
    <w:rsid w:val="0080662F"/>
    <w:rsid w:val="00811224"/>
    <w:rsid w:val="0081378D"/>
    <w:rsid w:val="008247C7"/>
    <w:rsid w:val="008418BD"/>
    <w:rsid w:val="0084259A"/>
    <w:rsid w:val="008639DE"/>
    <w:rsid w:val="00864858"/>
    <w:rsid w:val="008700A8"/>
    <w:rsid w:val="008835D3"/>
    <w:rsid w:val="00886D7A"/>
    <w:rsid w:val="008B27B2"/>
    <w:rsid w:val="008C1812"/>
    <w:rsid w:val="008C21F8"/>
    <w:rsid w:val="008C4A1E"/>
    <w:rsid w:val="008F230E"/>
    <w:rsid w:val="008F2C11"/>
    <w:rsid w:val="009001F1"/>
    <w:rsid w:val="00910AB9"/>
    <w:rsid w:val="009251D1"/>
    <w:rsid w:val="0092759E"/>
    <w:rsid w:val="00935B5C"/>
    <w:rsid w:val="009464E2"/>
    <w:rsid w:val="009666D2"/>
    <w:rsid w:val="0096685E"/>
    <w:rsid w:val="009A11CC"/>
    <w:rsid w:val="009A26D8"/>
    <w:rsid w:val="009A7B69"/>
    <w:rsid w:val="009B1CBC"/>
    <w:rsid w:val="009B7EBD"/>
    <w:rsid w:val="009C70DF"/>
    <w:rsid w:val="009E3418"/>
    <w:rsid w:val="009E40DA"/>
    <w:rsid w:val="009F0D87"/>
    <w:rsid w:val="009F7323"/>
    <w:rsid w:val="00A0531A"/>
    <w:rsid w:val="00A128EA"/>
    <w:rsid w:val="00A458FC"/>
    <w:rsid w:val="00A462DC"/>
    <w:rsid w:val="00A50559"/>
    <w:rsid w:val="00A522F4"/>
    <w:rsid w:val="00A57C6E"/>
    <w:rsid w:val="00A638B3"/>
    <w:rsid w:val="00A77520"/>
    <w:rsid w:val="00A77DC0"/>
    <w:rsid w:val="00A90C96"/>
    <w:rsid w:val="00AB67D9"/>
    <w:rsid w:val="00AB6FDF"/>
    <w:rsid w:val="00AD4A58"/>
    <w:rsid w:val="00AE0417"/>
    <w:rsid w:val="00AE57FE"/>
    <w:rsid w:val="00B01214"/>
    <w:rsid w:val="00B27044"/>
    <w:rsid w:val="00B36D28"/>
    <w:rsid w:val="00B4011E"/>
    <w:rsid w:val="00B42E0D"/>
    <w:rsid w:val="00B45663"/>
    <w:rsid w:val="00B463DE"/>
    <w:rsid w:val="00B618D7"/>
    <w:rsid w:val="00B91B47"/>
    <w:rsid w:val="00B95CA3"/>
    <w:rsid w:val="00BB530D"/>
    <w:rsid w:val="00BC0B22"/>
    <w:rsid w:val="00BC1E5C"/>
    <w:rsid w:val="00BC1F4F"/>
    <w:rsid w:val="00BC3FB0"/>
    <w:rsid w:val="00BD52AF"/>
    <w:rsid w:val="00BD54FF"/>
    <w:rsid w:val="00BF71F3"/>
    <w:rsid w:val="00C0310E"/>
    <w:rsid w:val="00C063CD"/>
    <w:rsid w:val="00C1538B"/>
    <w:rsid w:val="00C32CA7"/>
    <w:rsid w:val="00C3381A"/>
    <w:rsid w:val="00C51B7D"/>
    <w:rsid w:val="00C53FA9"/>
    <w:rsid w:val="00C66570"/>
    <w:rsid w:val="00C778F1"/>
    <w:rsid w:val="00C9289A"/>
    <w:rsid w:val="00CB000B"/>
    <w:rsid w:val="00CC0B3B"/>
    <w:rsid w:val="00CC0E1C"/>
    <w:rsid w:val="00CC2138"/>
    <w:rsid w:val="00CD4EF6"/>
    <w:rsid w:val="00CD63C0"/>
    <w:rsid w:val="00CE19A8"/>
    <w:rsid w:val="00CF302F"/>
    <w:rsid w:val="00D00BD8"/>
    <w:rsid w:val="00D17749"/>
    <w:rsid w:val="00D322E7"/>
    <w:rsid w:val="00D35BE0"/>
    <w:rsid w:val="00D45B75"/>
    <w:rsid w:val="00D52075"/>
    <w:rsid w:val="00D649C2"/>
    <w:rsid w:val="00D75FA7"/>
    <w:rsid w:val="00D90D38"/>
    <w:rsid w:val="00D962B2"/>
    <w:rsid w:val="00D96D14"/>
    <w:rsid w:val="00DA4002"/>
    <w:rsid w:val="00DB7747"/>
    <w:rsid w:val="00DD13DC"/>
    <w:rsid w:val="00DF52AC"/>
    <w:rsid w:val="00E06E4C"/>
    <w:rsid w:val="00E179BB"/>
    <w:rsid w:val="00E431BA"/>
    <w:rsid w:val="00E45149"/>
    <w:rsid w:val="00E501B2"/>
    <w:rsid w:val="00E5365A"/>
    <w:rsid w:val="00E57C98"/>
    <w:rsid w:val="00E62B1A"/>
    <w:rsid w:val="00E73D3A"/>
    <w:rsid w:val="00E7667A"/>
    <w:rsid w:val="00E82020"/>
    <w:rsid w:val="00E928A6"/>
    <w:rsid w:val="00E94CA4"/>
    <w:rsid w:val="00F03639"/>
    <w:rsid w:val="00F1652A"/>
    <w:rsid w:val="00F211D9"/>
    <w:rsid w:val="00F219F9"/>
    <w:rsid w:val="00F236FD"/>
    <w:rsid w:val="00F23C4F"/>
    <w:rsid w:val="00F25E12"/>
    <w:rsid w:val="00F33A0A"/>
    <w:rsid w:val="00F40D6A"/>
    <w:rsid w:val="00F45144"/>
    <w:rsid w:val="00F70120"/>
    <w:rsid w:val="00F90A55"/>
    <w:rsid w:val="00F9365B"/>
    <w:rsid w:val="00F9501A"/>
    <w:rsid w:val="00F95577"/>
    <w:rsid w:val="00FA063D"/>
    <w:rsid w:val="00FA3A65"/>
    <w:rsid w:val="00FE1F2E"/>
    <w:rsid w:val="00FE3E9D"/>
    <w:rsid w:val="00FE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E4464F7"/>
  <w15:docId w15:val="{CC9BE285-1371-4A4D-9111-8672134A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nhideWhenUsed="1"/>
    <w:lsdException w:name="toc 7" w:locked="0" w:semiHidden="1" w:unhideWhenUsed="1"/>
    <w:lsdException w:name="toc 8" w:locked="0" w:semiHidden="1" w:unhideWhenUsed="1"/>
    <w:lsdException w:name="toc 9" w:locked="0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iPriority="99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semiHidden="1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nhideWhenUsed="1"/>
    <w:lsdException w:name="Strong" w:semiHidden="1" w:qFormat="1"/>
    <w:lsdException w:name="Emphasis" w:semiHidden="1" w:qFormat="1"/>
    <w:lsdException w:name="Document Map" w:locked="0" w:semiHidden="1" w:uiPriority="99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99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6">
    <w:name w:val="Normal"/>
    <w:qFormat/>
    <w:rsid w:val="00935B5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5">
    <w:name w:val="heading 1"/>
    <w:basedOn w:val="a6"/>
    <w:next w:val="22"/>
    <w:uiPriority w:val="9"/>
    <w:qFormat/>
    <w:rsid w:val="00540193"/>
    <w:pPr>
      <w:keepNext/>
      <w:keepLines/>
      <w:numPr>
        <w:numId w:val="4"/>
      </w:numPr>
      <w:spacing w:before="360" w:after="60"/>
      <w:outlineLvl w:val="0"/>
    </w:pPr>
    <w:rPr>
      <w:b/>
      <w:bCs/>
      <w:kern w:val="28"/>
      <w:sz w:val="28"/>
      <w:szCs w:val="24"/>
    </w:rPr>
  </w:style>
  <w:style w:type="paragraph" w:styleId="22">
    <w:name w:val="heading 2"/>
    <w:basedOn w:val="a6"/>
    <w:next w:val="a6"/>
    <w:link w:val="27"/>
    <w:uiPriority w:val="9"/>
    <w:unhideWhenUsed/>
    <w:qFormat/>
    <w:rsid w:val="00AE0417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6"/>
    <w:next w:val="a6"/>
    <w:link w:val="35"/>
    <w:uiPriority w:val="9"/>
    <w:unhideWhenUsed/>
    <w:qFormat/>
    <w:rsid w:val="00AE0417"/>
    <w:pPr>
      <w:keepNext/>
      <w:keepLines/>
      <w:numPr>
        <w:ilvl w:val="2"/>
        <w:numId w:val="1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6"/>
    <w:next w:val="a6"/>
    <w:link w:val="43"/>
    <w:uiPriority w:val="9"/>
    <w:unhideWhenUsed/>
    <w:qFormat/>
    <w:rsid w:val="00AE0417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6"/>
    <w:next w:val="a6"/>
    <w:link w:val="50"/>
    <w:uiPriority w:val="9"/>
    <w:unhideWhenUsed/>
    <w:qFormat/>
    <w:locked/>
    <w:rsid w:val="00AE0417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6"/>
    <w:next w:val="a6"/>
    <w:link w:val="60"/>
    <w:uiPriority w:val="9"/>
    <w:unhideWhenUsed/>
    <w:qFormat/>
    <w:locked/>
    <w:rsid w:val="00AE0417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6"/>
    <w:next w:val="a6"/>
    <w:link w:val="70"/>
    <w:uiPriority w:val="9"/>
    <w:unhideWhenUsed/>
    <w:qFormat/>
    <w:locked/>
    <w:rsid w:val="00AE0417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6"/>
    <w:next w:val="a6"/>
    <w:link w:val="80"/>
    <w:uiPriority w:val="9"/>
    <w:unhideWhenUsed/>
    <w:qFormat/>
    <w:locked/>
    <w:rsid w:val="00AE0417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6"/>
    <w:next w:val="a6"/>
    <w:link w:val="90"/>
    <w:uiPriority w:val="9"/>
    <w:unhideWhenUsed/>
    <w:qFormat/>
    <w:locked/>
    <w:rsid w:val="00AE0417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7">
    <w:name w:val="Default Paragraph Font"/>
    <w:uiPriority w:val="1"/>
    <w:semiHidden/>
    <w:unhideWhenUsed/>
    <w:rsid w:val="00935B5C"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  <w:rsid w:val="00935B5C"/>
  </w:style>
  <w:style w:type="paragraph" w:customStyle="1" w:styleId="aa">
    <w:name w:val="Заголовок приложения"/>
    <w:basedOn w:val="a6"/>
    <w:next w:val="a6"/>
    <w:rsid w:val="00540193"/>
    <w:pPr>
      <w:keepNext/>
      <w:keepLines/>
      <w:spacing w:after="240"/>
      <w:jc w:val="center"/>
    </w:pPr>
    <w:rPr>
      <w:b/>
      <w:sz w:val="28"/>
    </w:rPr>
  </w:style>
  <w:style w:type="paragraph" w:styleId="ab">
    <w:name w:val="header"/>
    <w:basedOn w:val="a6"/>
    <w:semiHidden/>
    <w:locked/>
    <w:rsid w:val="002810ED"/>
    <w:pPr>
      <w:tabs>
        <w:tab w:val="center" w:pos="4677"/>
        <w:tab w:val="right" w:pos="9355"/>
      </w:tabs>
    </w:pPr>
  </w:style>
  <w:style w:type="paragraph" w:styleId="ac">
    <w:name w:val="footer"/>
    <w:basedOn w:val="a6"/>
    <w:semiHidden/>
    <w:locked/>
    <w:rsid w:val="007B20FE"/>
    <w:pPr>
      <w:tabs>
        <w:tab w:val="center" w:pos="4677"/>
        <w:tab w:val="right" w:pos="9355"/>
      </w:tabs>
    </w:pPr>
  </w:style>
  <w:style w:type="character" w:styleId="ad">
    <w:name w:val="footnote reference"/>
    <w:rsid w:val="00540193"/>
    <w:rPr>
      <w:sz w:val="20"/>
      <w:vertAlign w:val="superscript"/>
    </w:rPr>
  </w:style>
  <w:style w:type="paragraph" w:styleId="ae">
    <w:name w:val="footnote text"/>
    <w:basedOn w:val="a6"/>
    <w:rsid w:val="00540193"/>
    <w:rPr>
      <w:sz w:val="20"/>
    </w:rPr>
  </w:style>
  <w:style w:type="paragraph" w:styleId="1a">
    <w:name w:val="toc 1"/>
    <w:basedOn w:val="af"/>
    <w:next w:val="af"/>
    <w:uiPriority w:val="39"/>
    <w:unhideWhenUsed/>
    <w:rsid w:val="00AE0417"/>
    <w:pPr>
      <w:spacing w:after="100"/>
      <w:ind w:right="567"/>
      <w:jc w:val="left"/>
    </w:pPr>
    <w:rPr>
      <w:b/>
      <w:u w:color="000000"/>
    </w:rPr>
  </w:style>
  <w:style w:type="paragraph" w:styleId="28">
    <w:name w:val="toc 2"/>
    <w:basedOn w:val="af"/>
    <w:next w:val="af"/>
    <w:uiPriority w:val="39"/>
    <w:unhideWhenUsed/>
    <w:rsid w:val="00AE0417"/>
    <w:pPr>
      <w:spacing w:after="100"/>
      <w:ind w:left="283" w:right="567"/>
      <w:jc w:val="left"/>
    </w:pPr>
    <w:rPr>
      <w:u w:color="000000"/>
    </w:rPr>
  </w:style>
  <w:style w:type="paragraph" w:styleId="36">
    <w:name w:val="toc 3"/>
    <w:basedOn w:val="af"/>
    <w:next w:val="af"/>
    <w:uiPriority w:val="39"/>
    <w:unhideWhenUsed/>
    <w:rsid w:val="00AE0417"/>
    <w:pPr>
      <w:spacing w:after="100"/>
      <w:ind w:left="567" w:right="567"/>
      <w:jc w:val="left"/>
    </w:pPr>
    <w:rPr>
      <w:u w:color="000000"/>
    </w:rPr>
  </w:style>
  <w:style w:type="paragraph" w:styleId="1b">
    <w:name w:val="index 1"/>
    <w:basedOn w:val="a6"/>
    <w:next w:val="a6"/>
    <w:locked/>
    <w:rsid w:val="002A6180"/>
    <w:pPr>
      <w:ind w:left="240" w:hanging="240"/>
    </w:pPr>
  </w:style>
  <w:style w:type="paragraph" w:styleId="29">
    <w:name w:val="index 2"/>
    <w:basedOn w:val="a6"/>
    <w:next w:val="a6"/>
    <w:locked/>
    <w:rsid w:val="002A6180"/>
    <w:pPr>
      <w:ind w:left="480" w:hanging="240"/>
    </w:pPr>
  </w:style>
  <w:style w:type="paragraph" w:styleId="37">
    <w:name w:val="index 3"/>
    <w:basedOn w:val="a6"/>
    <w:next w:val="a6"/>
    <w:locked/>
    <w:rsid w:val="002A6180"/>
    <w:pPr>
      <w:ind w:left="720" w:hanging="240"/>
    </w:pPr>
  </w:style>
  <w:style w:type="paragraph" w:styleId="44">
    <w:name w:val="index 4"/>
    <w:basedOn w:val="a6"/>
    <w:next w:val="a6"/>
    <w:locked/>
    <w:rsid w:val="002A6180"/>
    <w:pPr>
      <w:ind w:left="960" w:hanging="240"/>
    </w:pPr>
  </w:style>
  <w:style w:type="paragraph" w:styleId="51">
    <w:name w:val="index 5"/>
    <w:basedOn w:val="a6"/>
    <w:next w:val="a6"/>
    <w:locked/>
    <w:rsid w:val="002A6180"/>
    <w:pPr>
      <w:ind w:left="1200" w:hanging="240"/>
    </w:pPr>
  </w:style>
  <w:style w:type="paragraph" w:styleId="61">
    <w:name w:val="index 6"/>
    <w:basedOn w:val="a6"/>
    <w:next w:val="a6"/>
    <w:locked/>
    <w:rsid w:val="002A6180"/>
    <w:pPr>
      <w:ind w:left="1440" w:hanging="240"/>
    </w:pPr>
  </w:style>
  <w:style w:type="paragraph" w:styleId="71">
    <w:name w:val="index 7"/>
    <w:basedOn w:val="a6"/>
    <w:next w:val="a6"/>
    <w:locked/>
    <w:rsid w:val="002A6180"/>
    <w:pPr>
      <w:ind w:left="1680" w:hanging="240"/>
    </w:pPr>
  </w:style>
  <w:style w:type="paragraph" w:styleId="81">
    <w:name w:val="index 8"/>
    <w:basedOn w:val="a6"/>
    <w:next w:val="a6"/>
    <w:locked/>
    <w:rsid w:val="002A6180"/>
    <w:pPr>
      <w:ind w:left="1920" w:hanging="240"/>
    </w:pPr>
  </w:style>
  <w:style w:type="paragraph" w:styleId="91">
    <w:name w:val="index 9"/>
    <w:basedOn w:val="a6"/>
    <w:next w:val="a6"/>
    <w:locked/>
    <w:rsid w:val="002A6180"/>
    <w:pPr>
      <w:ind w:left="2160" w:hanging="240"/>
    </w:pPr>
  </w:style>
  <w:style w:type="paragraph" w:styleId="af0">
    <w:name w:val="index heading"/>
    <w:basedOn w:val="a6"/>
    <w:next w:val="1b"/>
    <w:semiHidden/>
    <w:locked/>
    <w:rsid w:val="007B20FE"/>
  </w:style>
  <w:style w:type="paragraph" w:styleId="45">
    <w:name w:val="toc 4"/>
    <w:basedOn w:val="af"/>
    <w:next w:val="af"/>
    <w:uiPriority w:val="39"/>
    <w:unhideWhenUsed/>
    <w:locked/>
    <w:rsid w:val="00AE0417"/>
    <w:pPr>
      <w:spacing w:after="100"/>
      <w:ind w:left="850" w:right="567"/>
      <w:jc w:val="left"/>
    </w:pPr>
    <w:rPr>
      <w:u w:color="000000"/>
    </w:rPr>
  </w:style>
  <w:style w:type="paragraph" w:styleId="52">
    <w:name w:val="toc 5"/>
    <w:basedOn w:val="af"/>
    <w:next w:val="af"/>
    <w:uiPriority w:val="39"/>
    <w:unhideWhenUsed/>
    <w:locked/>
    <w:rsid w:val="00AE0417"/>
    <w:pPr>
      <w:spacing w:after="100"/>
      <w:ind w:left="1134" w:right="567"/>
      <w:jc w:val="left"/>
    </w:pPr>
    <w:rPr>
      <w:u w:color="000000"/>
    </w:rPr>
  </w:style>
  <w:style w:type="paragraph" w:styleId="62">
    <w:name w:val="toc 6"/>
    <w:basedOn w:val="a6"/>
    <w:next w:val="a6"/>
    <w:locked/>
    <w:rsid w:val="002A6180"/>
    <w:pPr>
      <w:ind w:left="1200"/>
    </w:pPr>
  </w:style>
  <w:style w:type="paragraph" w:styleId="72">
    <w:name w:val="toc 7"/>
    <w:basedOn w:val="a6"/>
    <w:next w:val="a6"/>
    <w:locked/>
    <w:rsid w:val="002A6180"/>
    <w:pPr>
      <w:ind w:left="1440"/>
    </w:pPr>
  </w:style>
  <w:style w:type="paragraph" w:styleId="82">
    <w:name w:val="toc 8"/>
    <w:basedOn w:val="a6"/>
    <w:next w:val="a6"/>
    <w:locked/>
    <w:rsid w:val="002A6180"/>
    <w:pPr>
      <w:ind w:left="1680"/>
    </w:pPr>
  </w:style>
  <w:style w:type="paragraph" w:styleId="92">
    <w:name w:val="toc 9"/>
    <w:basedOn w:val="a6"/>
    <w:next w:val="a6"/>
    <w:locked/>
    <w:rsid w:val="002A6180"/>
    <w:pPr>
      <w:ind w:left="1920"/>
    </w:pPr>
  </w:style>
  <w:style w:type="character" w:styleId="af1">
    <w:name w:val="Hyperlink"/>
    <w:basedOn w:val="a7"/>
    <w:uiPriority w:val="99"/>
    <w:unhideWhenUsed/>
    <w:rsid w:val="00AE0417"/>
    <w:rPr>
      <w:rFonts w:ascii="Arial" w:hAnsi="Arial" w:cs="Arial"/>
      <w:color w:val="auto"/>
      <w:u w:val="single"/>
    </w:rPr>
  </w:style>
  <w:style w:type="character" w:styleId="af2">
    <w:name w:val="FollowedHyperlink"/>
    <w:semiHidden/>
    <w:rsid w:val="00540193"/>
    <w:rPr>
      <w:color w:val="800080"/>
      <w:u w:val="single"/>
    </w:rPr>
  </w:style>
  <w:style w:type="paragraph" w:customStyle="1" w:styleId="2a">
    <w:name w:val="Титульный лист 2"/>
    <w:basedOn w:val="a6"/>
    <w:next w:val="1c"/>
    <w:rsid w:val="00540193"/>
    <w:pPr>
      <w:ind w:right="170"/>
      <w:jc w:val="right"/>
    </w:pPr>
    <w:rPr>
      <w:b/>
    </w:rPr>
  </w:style>
  <w:style w:type="paragraph" w:customStyle="1" w:styleId="1c">
    <w:name w:val="Титульный лист 1"/>
    <w:basedOn w:val="a6"/>
    <w:rsid w:val="00540193"/>
    <w:pPr>
      <w:keepLines/>
      <w:jc w:val="center"/>
    </w:pPr>
    <w:rPr>
      <w:b/>
      <w:sz w:val="36"/>
    </w:rPr>
  </w:style>
  <w:style w:type="paragraph" w:customStyle="1" w:styleId="10">
    <w:name w:val="Список 1"/>
    <w:basedOn w:val="a6"/>
    <w:qFormat/>
    <w:rsid w:val="00540193"/>
    <w:pPr>
      <w:keepLines/>
      <w:numPr>
        <w:numId w:val="2"/>
      </w:numPr>
    </w:pPr>
    <w:rPr>
      <w:sz w:val="26"/>
    </w:rPr>
  </w:style>
  <w:style w:type="paragraph" w:customStyle="1" w:styleId="2b">
    <w:name w:val="Текст2"/>
    <w:basedOn w:val="22"/>
    <w:link w:val="2c"/>
    <w:qFormat/>
    <w:rsid w:val="00540193"/>
    <w:pPr>
      <w:keepNext w:val="0"/>
      <w:keepLines w:val="0"/>
    </w:pPr>
    <w:rPr>
      <w:b w:val="0"/>
    </w:rPr>
  </w:style>
  <w:style w:type="character" w:customStyle="1" w:styleId="2c">
    <w:name w:val="Текст2 Знак"/>
    <w:link w:val="2b"/>
    <w:rsid w:val="001F3D2D"/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paragraph" w:customStyle="1" w:styleId="38">
    <w:name w:val="Титульный лист 3"/>
    <w:basedOn w:val="a6"/>
    <w:rsid w:val="00540193"/>
    <w:rPr>
      <w:b/>
      <w:sz w:val="28"/>
    </w:rPr>
  </w:style>
  <w:style w:type="paragraph" w:customStyle="1" w:styleId="53">
    <w:name w:val="Титульный лист 5"/>
    <w:basedOn w:val="a6"/>
    <w:rsid w:val="00540193"/>
    <w:pPr>
      <w:jc w:val="center"/>
    </w:pPr>
    <w:rPr>
      <w:b/>
      <w:sz w:val="40"/>
    </w:rPr>
  </w:style>
  <w:style w:type="paragraph" w:customStyle="1" w:styleId="73">
    <w:name w:val="Титульный лист 7"/>
    <w:basedOn w:val="a6"/>
    <w:rsid w:val="00540193"/>
    <w:pPr>
      <w:jc w:val="center"/>
    </w:pPr>
    <w:rPr>
      <w:b/>
      <w:sz w:val="28"/>
    </w:rPr>
  </w:style>
  <w:style w:type="paragraph" w:styleId="HTML">
    <w:name w:val="HTML Address"/>
    <w:basedOn w:val="a6"/>
    <w:semiHidden/>
    <w:locked/>
    <w:rsid w:val="007B20FE"/>
    <w:rPr>
      <w:i/>
      <w:iCs/>
    </w:rPr>
  </w:style>
  <w:style w:type="paragraph" w:styleId="af3">
    <w:name w:val="Document Map"/>
    <w:basedOn w:val="a6"/>
    <w:link w:val="af4"/>
    <w:uiPriority w:val="99"/>
    <w:semiHidden/>
    <w:unhideWhenUsed/>
    <w:locked/>
    <w:rsid w:val="00AE041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5">
    <w:name w:val="На одном листе"/>
    <w:basedOn w:val="a6"/>
    <w:semiHidden/>
    <w:locked/>
    <w:rsid w:val="007B20FE"/>
    <w:pPr>
      <w:spacing w:before="600"/>
      <w:jc w:val="center"/>
    </w:pPr>
    <w:rPr>
      <w:b/>
      <w:sz w:val="26"/>
    </w:rPr>
  </w:style>
  <w:style w:type="paragraph" w:customStyle="1" w:styleId="1d">
    <w:name w:val="Заголовок1"/>
    <w:basedOn w:val="a6"/>
    <w:rsid w:val="00540193"/>
    <w:pPr>
      <w:spacing w:before="360" w:after="120"/>
      <w:jc w:val="center"/>
    </w:pPr>
    <w:rPr>
      <w:b/>
      <w:bCs/>
      <w:sz w:val="28"/>
    </w:rPr>
  </w:style>
  <w:style w:type="paragraph" w:styleId="af6">
    <w:name w:val="Balloon Text"/>
    <w:basedOn w:val="a6"/>
    <w:semiHidden/>
    <w:rsid w:val="00540193"/>
    <w:rPr>
      <w:rFonts w:ascii="Tahoma" w:hAnsi="Tahoma" w:cs="Tahoma"/>
      <w:color w:val="333300"/>
      <w:sz w:val="16"/>
      <w:szCs w:val="16"/>
    </w:rPr>
  </w:style>
  <w:style w:type="paragraph" w:customStyle="1" w:styleId="af7">
    <w:name w:val="Прил№"/>
    <w:basedOn w:val="a6"/>
    <w:next w:val="aa"/>
    <w:rsid w:val="00540193"/>
    <w:pPr>
      <w:jc w:val="right"/>
    </w:pPr>
    <w:rPr>
      <w:b/>
      <w:bCs/>
      <w:sz w:val="26"/>
    </w:rPr>
  </w:style>
  <w:style w:type="paragraph" w:customStyle="1" w:styleId="af8">
    <w:name w:val="Текст по центру"/>
    <w:basedOn w:val="a6"/>
    <w:qFormat/>
    <w:rsid w:val="00540193"/>
    <w:pPr>
      <w:jc w:val="center"/>
    </w:pPr>
    <w:rPr>
      <w:sz w:val="26"/>
    </w:rPr>
  </w:style>
  <w:style w:type="table" w:customStyle="1" w:styleId="af9">
    <w:name w:val="КолонтитулВ Табл"/>
    <w:basedOn w:val="a8"/>
    <w:rsid w:val="00540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</w:style>
  <w:style w:type="paragraph" w:customStyle="1" w:styleId="afa">
    <w:name w:val="КолонтитулВ ТаблЛ"/>
    <w:rsid w:val="00540193"/>
    <w:pPr>
      <w:ind w:left="28"/>
    </w:pPr>
    <w:rPr>
      <w:b/>
    </w:rPr>
  </w:style>
  <w:style w:type="paragraph" w:customStyle="1" w:styleId="afb">
    <w:name w:val="Перечень документов"/>
    <w:basedOn w:val="a6"/>
    <w:semiHidden/>
    <w:locked/>
    <w:rsid w:val="007B20FE"/>
    <w:pPr>
      <w:ind w:left="963" w:hanging="283"/>
    </w:pPr>
    <w:rPr>
      <w:color w:val="000000"/>
      <w:sz w:val="26"/>
      <w:szCs w:val="26"/>
    </w:rPr>
  </w:style>
  <w:style w:type="paragraph" w:customStyle="1" w:styleId="14">
    <w:name w:val="ПрилТекст1"/>
    <w:basedOn w:val="a6"/>
    <w:rsid w:val="00540193"/>
    <w:pPr>
      <w:numPr>
        <w:numId w:val="1"/>
      </w:numPr>
    </w:pPr>
    <w:rPr>
      <w:sz w:val="26"/>
    </w:rPr>
  </w:style>
  <w:style w:type="paragraph" w:styleId="afc">
    <w:name w:val="table of figures"/>
    <w:basedOn w:val="a6"/>
    <w:next w:val="a6"/>
    <w:semiHidden/>
    <w:locked/>
    <w:rsid w:val="007B20FE"/>
  </w:style>
  <w:style w:type="paragraph" w:customStyle="1" w:styleId="23">
    <w:name w:val="ПрилТекст2"/>
    <w:basedOn w:val="a6"/>
    <w:rsid w:val="00540193"/>
    <w:pPr>
      <w:numPr>
        <w:ilvl w:val="1"/>
        <w:numId w:val="1"/>
      </w:numPr>
    </w:pPr>
    <w:rPr>
      <w:sz w:val="26"/>
    </w:rPr>
  </w:style>
  <w:style w:type="paragraph" w:customStyle="1" w:styleId="31">
    <w:name w:val="ПрилТекст3"/>
    <w:basedOn w:val="a6"/>
    <w:rsid w:val="00540193"/>
    <w:pPr>
      <w:numPr>
        <w:ilvl w:val="2"/>
        <w:numId w:val="1"/>
      </w:numPr>
    </w:pPr>
    <w:rPr>
      <w:sz w:val="26"/>
    </w:rPr>
  </w:style>
  <w:style w:type="paragraph" w:customStyle="1" w:styleId="afd">
    <w:name w:val="Редакция"/>
    <w:basedOn w:val="a6"/>
    <w:rsid w:val="00540193"/>
    <w:pPr>
      <w:keepNext/>
      <w:spacing w:before="480" w:after="60"/>
    </w:pPr>
    <w:rPr>
      <w:sz w:val="26"/>
    </w:rPr>
  </w:style>
  <w:style w:type="paragraph" w:customStyle="1" w:styleId="afe">
    <w:name w:val="Текст обычный"/>
    <w:basedOn w:val="a6"/>
    <w:qFormat/>
    <w:rsid w:val="00540193"/>
    <w:pPr>
      <w:ind w:firstLine="709"/>
    </w:pPr>
    <w:rPr>
      <w:sz w:val="26"/>
    </w:rPr>
  </w:style>
  <w:style w:type="paragraph" w:customStyle="1" w:styleId="4">
    <w:name w:val="Текст4"/>
    <w:basedOn w:val="40"/>
    <w:qFormat/>
    <w:rsid w:val="00540193"/>
    <w:pPr>
      <w:numPr>
        <w:numId w:val="4"/>
      </w:numPr>
    </w:pPr>
    <w:rPr>
      <w:sz w:val="26"/>
    </w:rPr>
  </w:style>
  <w:style w:type="paragraph" w:customStyle="1" w:styleId="32">
    <w:name w:val="Текст3"/>
    <w:basedOn w:val="3"/>
    <w:link w:val="39"/>
    <w:qFormat/>
    <w:rsid w:val="00540193"/>
    <w:pPr>
      <w:numPr>
        <w:numId w:val="4"/>
      </w:numPr>
    </w:pPr>
    <w:rPr>
      <w:sz w:val="26"/>
    </w:rPr>
  </w:style>
  <w:style w:type="character" w:customStyle="1" w:styleId="39">
    <w:name w:val="Текст3 Знак Знак"/>
    <w:link w:val="32"/>
    <w:rsid w:val="002810ED"/>
    <w:rPr>
      <w:rFonts w:asciiTheme="majorHAnsi" w:eastAsiaTheme="majorEastAsia" w:hAnsiTheme="majorHAnsi" w:cstheme="majorBidi"/>
      <w:b/>
      <w:bCs/>
      <w:color w:val="4F81BD" w:themeColor="accent1"/>
      <w:sz w:val="26"/>
      <w:szCs w:val="22"/>
      <w:lang w:eastAsia="en-US"/>
    </w:rPr>
  </w:style>
  <w:style w:type="paragraph" w:customStyle="1" w:styleId="aff">
    <w:name w:val="Форма"/>
    <w:basedOn w:val="a6"/>
    <w:locked/>
    <w:rsid w:val="002A6180"/>
    <w:pPr>
      <w:spacing w:after="60"/>
      <w:jc w:val="right"/>
    </w:pPr>
    <w:rPr>
      <w:b/>
      <w:bCs/>
      <w:sz w:val="26"/>
      <w:u w:val="single"/>
    </w:rPr>
  </w:style>
  <w:style w:type="paragraph" w:customStyle="1" w:styleId="11">
    <w:name w:val="Перечисление1"/>
    <w:qFormat/>
    <w:rsid w:val="00540193"/>
    <w:pPr>
      <w:keepLines/>
      <w:numPr>
        <w:numId w:val="13"/>
      </w:numPr>
    </w:pPr>
    <w:rPr>
      <w:sz w:val="26"/>
    </w:rPr>
  </w:style>
  <w:style w:type="paragraph" w:customStyle="1" w:styleId="26">
    <w:name w:val="Перечисление2"/>
    <w:qFormat/>
    <w:rsid w:val="00540193"/>
    <w:pPr>
      <w:keepLines/>
      <w:numPr>
        <w:numId w:val="3"/>
      </w:numPr>
    </w:pPr>
    <w:rPr>
      <w:sz w:val="26"/>
    </w:rPr>
  </w:style>
  <w:style w:type="character" w:customStyle="1" w:styleId="aff0">
    <w:name w:val="ПримечаниеЗнак"/>
    <w:rsid w:val="00540193"/>
    <w:rPr>
      <w:spacing w:val="100"/>
    </w:rPr>
  </w:style>
  <w:style w:type="paragraph" w:customStyle="1" w:styleId="1e">
    <w:name w:val="Примечание1"/>
    <w:basedOn w:val="a6"/>
    <w:rsid w:val="00540193"/>
    <w:pPr>
      <w:keepLines/>
      <w:spacing w:before="120"/>
      <w:ind w:left="851" w:hanging="851"/>
    </w:pPr>
  </w:style>
  <w:style w:type="paragraph" w:customStyle="1" w:styleId="2">
    <w:name w:val="Примечание2"/>
    <w:basedOn w:val="1e"/>
    <w:rsid w:val="00540193"/>
    <w:pPr>
      <w:numPr>
        <w:numId w:val="5"/>
      </w:numPr>
      <w:spacing w:before="60"/>
    </w:pPr>
  </w:style>
  <w:style w:type="paragraph" w:customStyle="1" w:styleId="aff1">
    <w:name w:val="КолонтитулВ ТаблП"/>
    <w:basedOn w:val="afa"/>
    <w:rsid w:val="00540193"/>
    <w:pPr>
      <w:jc w:val="right"/>
    </w:pPr>
  </w:style>
  <w:style w:type="paragraph" w:customStyle="1" w:styleId="aff2">
    <w:name w:val="КолонтитулН"/>
    <w:rsid w:val="00540193"/>
    <w:pPr>
      <w:pBdr>
        <w:top w:val="single" w:sz="12" w:space="1" w:color="auto"/>
      </w:pBdr>
      <w:tabs>
        <w:tab w:val="right" w:pos="9638"/>
      </w:tabs>
    </w:pPr>
    <w:rPr>
      <w:sz w:val="16"/>
      <w:szCs w:val="16"/>
    </w:rPr>
  </w:style>
  <w:style w:type="character" w:customStyle="1" w:styleId="TXTDESC">
    <w:name w:val="TXTDESC Знак"/>
    <w:link w:val="TXTDESC0"/>
    <w:rsid w:val="002A6180"/>
    <w:rPr>
      <w:color w:val="0000A0"/>
      <w:sz w:val="26"/>
      <w:szCs w:val="26"/>
    </w:rPr>
  </w:style>
  <w:style w:type="paragraph" w:customStyle="1" w:styleId="TXTDOCZAG">
    <w:name w:val="TXTDOCZAG"/>
    <w:basedOn w:val="a6"/>
    <w:rsid w:val="00540193"/>
    <w:pPr>
      <w:spacing w:before="56"/>
    </w:pPr>
    <w:rPr>
      <w:color w:val="000000"/>
      <w:sz w:val="26"/>
      <w:szCs w:val="26"/>
    </w:rPr>
  </w:style>
  <w:style w:type="paragraph" w:customStyle="1" w:styleId="TXTDOCSPISOK">
    <w:name w:val="TXTDOCSPISOK"/>
    <w:basedOn w:val="a6"/>
    <w:rsid w:val="00540193"/>
    <w:pPr>
      <w:ind w:left="680" w:hanging="396"/>
    </w:pPr>
    <w:rPr>
      <w:color w:val="000000"/>
      <w:sz w:val="26"/>
      <w:szCs w:val="26"/>
    </w:rPr>
  </w:style>
  <w:style w:type="paragraph" w:customStyle="1" w:styleId="TXTDESC0">
    <w:name w:val="TXTDESC"/>
    <w:basedOn w:val="a6"/>
    <w:link w:val="TXTDESC"/>
    <w:rsid w:val="00540193"/>
    <w:pPr>
      <w:spacing w:before="56"/>
      <w:ind w:firstLine="680"/>
    </w:pPr>
    <w:rPr>
      <w:color w:val="0000A0"/>
      <w:sz w:val="26"/>
      <w:szCs w:val="26"/>
    </w:rPr>
  </w:style>
  <w:style w:type="paragraph" w:customStyle="1" w:styleId="TXTDESCSPISOK">
    <w:name w:val="TXTDESCSPISOK"/>
    <w:basedOn w:val="a6"/>
    <w:rsid w:val="00540193"/>
    <w:pPr>
      <w:ind w:left="963" w:hanging="396"/>
    </w:pPr>
    <w:rPr>
      <w:color w:val="0000A0"/>
      <w:sz w:val="26"/>
      <w:szCs w:val="26"/>
    </w:rPr>
  </w:style>
  <w:style w:type="paragraph" w:customStyle="1" w:styleId="TXTFUNC">
    <w:name w:val="TXTFUNC"/>
    <w:basedOn w:val="a6"/>
    <w:link w:val="TXTFUNC0"/>
    <w:rsid w:val="00540193"/>
    <w:pPr>
      <w:spacing w:before="56"/>
      <w:ind w:firstLine="680"/>
    </w:pPr>
    <w:rPr>
      <w:color w:val="000000"/>
      <w:sz w:val="26"/>
      <w:szCs w:val="26"/>
    </w:rPr>
  </w:style>
  <w:style w:type="character" w:customStyle="1" w:styleId="TXTFUNC0">
    <w:name w:val="TXTFUNC Знак"/>
    <w:link w:val="TXTFUNC"/>
    <w:rsid w:val="002A6180"/>
    <w:rPr>
      <w:color w:val="000000"/>
      <w:sz w:val="26"/>
      <w:szCs w:val="26"/>
    </w:rPr>
  </w:style>
  <w:style w:type="paragraph" w:customStyle="1" w:styleId="TXTFUNCSPISOK">
    <w:name w:val="TXTFUNCSPISOK"/>
    <w:basedOn w:val="a6"/>
    <w:rsid w:val="00540193"/>
    <w:pPr>
      <w:ind w:left="963" w:hanging="396"/>
    </w:pPr>
    <w:rPr>
      <w:color w:val="000000"/>
      <w:sz w:val="26"/>
      <w:szCs w:val="26"/>
    </w:rPr>
  </w:style>
  <w:style w:type="paragraph" w:customStyle="1" w:styleId="aff3">
    <w:name w:val="Разделитель сноски"/>
    <w:basedOn w:val="ae"/>
    <w:rsid w:val="00540193"/>
    <w:rPr>
      <w:sz w:val="24"/>
    </w:rPr>
  </w:style>
  <w:style w:type="character" w:customStyle="1" w:styleId="aff4">
    <w:name w:val="ЗнакТекстЖ"/>
    <w:qFormat/>
    <w:rsid w:val="00540193"/>
    <w:rPr>
      <w:b/>
      <w:color w:val="auto"/>
    </w:rPr>
  </w:style>
  <w:style w:type="character" w:customStyle="1" w:styleId="aff5">
    <w:name w:val="ЗнакТекстЖК"/>
    <w:rsid w:val="00540193"/>
    <w:rPr>
      <w:b/>
      <w:i/>
      <w:color w:val="auto"/>
    </w:rPr>
  </w:style>
  <w:style w:type="character" w:customStyle="1" w:styleId="aff6">
    <w:name w:val="ЗнакТекстК"/>
    <w:rsid w:val="00540193"/>
    <w:rPr>
      <w:i/>
      <w:color w:val="auto"/>
    </w:rPr>
  </w:style>
  <w:style w:type="character" w:customStyle="1" w:styleId="aff7">
    <w:name w:val="ЗнакТекстЧ"/>
    <w:rsid w:val="00540193"/>
    <w:rPr>
      <w:color w:val="auto"/>
      <w:u w:val="single"/>
    </w:rPr>
  </w:style>
  <w:style w:type="paragraph" w:customStyle="1" w:styleId="120">
    <w:name w:val="ТаблицаЗаголовок12"/>
    <w:basedOn w:val="a6"/>
    <w:qFormat/>
    <w:rsid w:val="00540193"/>
    <w:pPr>
      <w:keepNext/>
      <w:keepLines/>
      <w:spacing w:after="60"/>
      <w:jc w:val="center"/>
    </w:pPr>
    <w:rPr>
      <w:b/>
      <w:spacing w:val="-2"/>
    </w:rPr>
  </w:style>
  <w:style w:type="paragraph" w:customStyle="1" w:styleId="110">
    <w:name w:val="ТаблицаЗаголовок11"/>
    <w:basedOn w:val="120"/>
    <w:rsid w:val="00540193"/>
  </w:style>
  <w:style w:type="paragraph" w:customStyle="1" w:styleId="aff8">
    <w:name w:val="ТаблицаПодзаголовок"/>
    <w:basedOn w:val="120"/>
    <w:qFormat/>
    <w:rsid w:val="00540193"/>
    <w:pPr>
      <w:shd w:val="clear" w:color="auto" w:fill="D9FFFF"/>
    </w:pPr>
    <w:rPr>
      <w:i/>
    </w:rPr>
  </w:style>
  <w:style w:type="table" w:customStyle="1" w:styleId="aff9">
    <w:name w:val="ТаблицаСТП"/>
    <w:basedOn w:val="a8"/>
    <w:rsid w:val="00540193"/>
    <w:pPr>
      <w:keepLines/>
      <w:widowControl w:val="0"/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rPr>
      <w:cantSplit/>
      <w:jc w:val="center"/>
    </w:trPr>
    <w:tcPr>
      <w:shd w:val="clear" w:color="auto" w:fill="auto"/>
      <w:noWrap/>
      <w:vAlign w:val="center"/>
    </w:tcPr>
    <w:tblStylePr w:type="firstRow">
      <w:pPr>
        <w:keepNext/>
        <w:keepLines/>
        <w:wordWrap/>
        <w:spacing w:beforeLines="0" w:before="0" w:beforeAutospacing="0" w:afterLines="0" w:after="0" w:afterAutospacing="0" w:line="240" w:lineRule="auto"/>
        <w:contextualSpacing w:val="0"/>
        <w:jc w:val="center"/>
      </w:pPr>
      <w:rPr>
        <w:rFonts w:ascii="Times New Roman" w:hAnsi="Times New Roman"/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tblHeader/>
      </w:trPr>
      <w:tcPr>
        <w:shd w:val="clear" w:color="auto" w:fill="D9D9D9"/>
      </w:tcPr>
    </w:tblStylePr>
  </w:style>
  <w:style w:type="paragraph" w:customStyle="1" w:styleId="affa">
    <w:name w:val="ТаблицаТекстЛ"/>
    <w:basedOn w:val="a6"/>
    <w:rsid w:val="00540193"/>
    <w:pPr>
      <w:numPr>
        <w:ilvl w:val="12"/>
      </w:numPr>
    </w:pPr>
    <w:rPr>
      <w:iCs/>
    </w:rPr>
  </w:style>
  <w:style w:type="paragraph" w:customStyle="1" w:styleId="affb">
    <w:name w:val="ТаблицаТекстП"/>
    <w:basedOn w:val="affa"/>
    <w:rsid w:val="00540193"/>
    <w:pPr>
      <w:keepLines/>
      <w:jc w:val="right"/>
    </w:pPr>
  </w:style>
  <w:style w:type="paragraph" w:customStyle="1" w:styleId="affc">
    <w:name w:val="ТаблицаТекстЦ"/>
    <w:basedOn w:val="affa"/>
    <w:qFormat/>
    <w:rsid w:val="00540193"/>
    <w:pPr>
      <w:keepLines/>
      <w:jc w:val="center"/>
    </w:pPr>
  </w:style>
  <w:style w:type="paragraph" w:customStyle="1" w:styleId="affd">
    <w:name w:val="Текст простой"/>
    <w:basedOn w:val="afe"/>
    <w:rsid w:val="00540193"/>
    <w:pPr>
      <w:ind w:firstLine="0"/>
    </w:pPr>
  </w:style>
  <w:style w:type="paragraph" w:customStyle="1" w:styleId="TBLDESC">
    <w:name w:val="TBLDESC"/>
    <w:basedOn w:val="a6"/>
    <w:rsid w:val="00540193"/>
    <w:pPr>
      <w:ind w:firstLine="283"/>
    </w:pPr>
    <w:rPr>
      <w:color w:val="0000A0"/>
    </w:rPr>
  </w:style>
  <w:style w:type="paragraph" w:customStyle="1" w:styleId="TBLDESCSPISOK">
    <w:name w:val="TBLDESCSPISOK"/>
    <w:basedOn w:val="a6"/>
    <w:rsid w:val="00540193"/>
    <w:pPr>
      <w:ind w:left="283" w:hanging="283"/>
    </w:pPr>
    <w:rPr>
      <w:color w:val="0000A0"/>
    </w:rPr>
  </w:style>
  <w:style w:type="paragraph" w:customStyle="1" w:styleId="TBLDOCZAG">
    <w:name w:val="TBLDOCZAG"/>
    <w:basedOn w:val="a6"/>
    <w:rsid w:val="00540193"/>
    <w:pPr>
      <w:spacing w:before="56"/>
    </w:pPr>
    <w:rPr>
      <w:b/>
      <w:bCs/>
      <w:i/>
      <w:iCs/>
      <w:color w:val="000000"/>
      <w:u w:val="single"/>
    </w:rPr>
  </w:style>
  <w:style w:type="paragraph" w:customStyle="1" w:styleId="TBLFUNC">
    <w:name w:val="TBLFUNC"/>
    <w:basedOn w:val="a6"/>
    <w:rsid w:val="00540193"/>
    <w:rPr>
      <w:color w:val="000000"/>
    </w:rPr>
  </w:style>
  <w:style w:type="paragraph" w:customStyle="1" w:styleId="TBLHEAD">
    <w:name w:val="TBLHEAD"/>
    <w:basedOn w:val="a6"/>
    <w:rsid w:val="00540193"/>
    <w:pPr>
      <w:jc w:val="center"/>
    </w:pPr>
    <w:rPr>
      <w:b/>
      <w:bCs/>
      <w:color w:val="000000"/>
      <w:szCs w:val="24"/>
    </w:rPr>
  </w:style>
  <w:style w:type="paragraph" w:customStyle="1" w:styleId="TBLISP">
    <w:name w:val="TBLISP"/>
    <w:basedOn w:val="a6"/>
    <w:rsid w:val="00540193"/>
    <w:rPr>
      <w:b/>
      <w:bCs/>
      <w:color w:val="000000"/>
    </w:rPr>
  </w:style>
  <w:style w:type="paragraph" w:customStyle="1" w:styleId="TBLZAGBLUE">
    <w:name w:val="TBLZAGBLUE"/>
    <w:basedOn w:val="a6"/>
    <w:rsid w:val="00540193"/>
    <w:pPr>
      <w:spacing w:before="113"/>
    </w:pPr>
    <w:rPr>
      <w:b/>
      <w:bCs/>
      <w:i/>
      <w:iCs/>
      <w:color w:val="0000A0"/>
      <w:u w:val="single"/>
    </w:rPr>
  </w:style>
  <w:style w:type="character" w:customStyle="1" w:styleId="affe">
    <w:name w:val="ЗнакТекст"/>
    <w:rsid w:val="00540193"/>
  </w:style>
  <w:style w:type="character" w:customStyle="1" w:styleId="afff">
    <w:name w:val="ЗнакФон"/>
    <w:rsid w:val="00540193"/>
    <w:rPr>
      <w:bdr w:val="none" w:sz="0" w:space="0" w:color="auto"/>
      <w:shd w:val="clear" w:color="auto" w:fill="auto"/>
    </w:rPr>
  </w:style>
  <w:style w:type="character" w:customStyle="1" w:styleId="afff0">
    <w:name w:val="ЗнакФонЖелтый"/>
    <w:rsid w:val="00540193"/>
    <w:rPr>
      <w:bdr w:val="none" w:sz="0" w:space="0" w:color="auto"/>
      <w:shd w:val="clear" w:color="auto" w:fill="FFFF99"/>
    </w:rPr>
  </w:style>
  <w:style w:type="character" w:customStyle="1" w:styleId="afff1">
    <w:name w:val="ЗнакФонЗеленый"/>
    <w:rsid w:val="00540193"/>
    <w:rPr>
      <w:bdr w:val="none" w:sz="0" w:space="0" w:color="auto"/>
      <w:shd w:val="clear" w:color="auto" w:fill="CCFFCC"/>
    </w:rPr>
  </w:style>
  <w:style w:type="character" w:customStyle="1" w:styleId="afff2">
    <w:name w:val="ЗнакФонРозовый"/>
    <w:rsid w:val="00540193"/>
    <w:rPr>
      <w:bdr w:val="none" w:sz="0" w:space="0" w:color="auto"/>
      <w:shd w:val="clear" w:color="auto" w:fill="FF99CC"/>
    </w:rPr>
  </w:style>
  <w:style w:type="character" w:styleId="afff3">
    <w:name w:val="annotation reference"/>
    <w:uiPriority w:val="99"/>
    <w:semiHidden/>
    <w:locked/>
    <w:rsid w:val="002A6180"/>
    <w:rPr>
      <w:sz w:val="16"/>
      <w:szCs w:val="16"/>
    </w:rPr>
  </w:style>
  <w:style w:type="paragraph" w:styleId="afff4">
    <w:name w:val="annotation text"/>
    <w:basedOn w:val="a6"/>
    <w:link w:val="afff5"/>
    <w:uiPriority w:val="99"/>
    <w:rsid w:val="00540193"/>
    <w:rPr>
      <w:color w:val="333300"/>
      <w:sz w:val="20"/>
    </w:rPr>
  </w:style>
  <w:style w:type="table" w:customStyle="1" w:styleId="54">
    <w:name w:val="ТаблицаСТП_Раздел 5"/>
    <w:basedOn w:val="a8"/>
    <w:rsid w:val="00540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keepLines/>
        <w:wordWrap/>
        <w:spacing w:beforeLines="0" w:before="0" w:beforeAutospacing="0" w:afterLines="0" w:after="0" w:afterAutospacing="0" w:line="240" w:lineRule="auto"/>
        <w:contextualSpacing w:val="0"/>
        <w:jc w:val="center"/>
      </w:pPr>
      <w:rPr>
        <w:rFonts w:ascii="Times New Roman" w:hAnsi="Times New Roman"/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  <w:vAlign w:val="center"/>
      </w:tcPr>
    </w:tblStylePr>
  </w:style>
  <w:style w:type="table" w:styleId="afff6">
    <w:name w:val="Table Grid"/>
    <w:basedOn w:val="a8"/>
    <w:locked/>
    <w:rsid w:val="002A6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7">
    <w:name w:val="КолонтитулВ"/>
    <w:rsid w:val="00540193"/>
    <w:rPr>
      <w:b/>
      <w:sz w:val="12"/>
      <w:szCs w:val="12"/>
    </w:rPr>
  </w:style>
  <w:style w:type="character" w:customStyle="1" w:styleId="afff8">
    <w:name w:val="КолонтитулНЗнакСтр"/>
    <w:rsid w:val="00540193"/>
    <w:rPr>
      <w:b/>
      <w:sz w:val="20"/>
      <w:szCs w:val="20"/>
    </w:rPr>
  </w:style>
  <w:style w:type="paragraph" w:styleId="afff9">
    <w:name w:val="caption"/>
    <w:basedOn w:val="a6"/>
    <w:next w:val="a6"/>
    <w:semiHidden/>
    <w:qFormat/>
    <w:locked/>
    <w:rsid w:val="002A6180"/>
    <w:rPr>
      <w:b/>
      <w:bCs/>
      <w:sz w:val="20"/>
    </w:rPr>
  </w:style>
  <w:style w:type="character" w:customStyle="1" w:styleId="afffa">
    <w:name w:val="ЗнакСсылка"/>
    <w:qFormat/>
    <w:rsid w:val="00540193"/>
    <w:rPr>
      <w:i/>
      <w:color w:val="1F497D"/>
      <w:u w:val="single"/>
    </w:rPr>
  </w:style>
  <w:style w:type="character" w:customStyle="1" w:styleId="afff5">
    <w:name w:val="Текст примечания Знак"/>
    <w:link w:val="afff4"/>
    <w:uiPriority w:val="99"/>
    <w:rsid w:val="002A6180"/>
    <w:rPr>
      <w:color w:val="333300"/>
    </w:rPr>
  </w:style>
  <w:style w:type="character" w:customStyle="1" w:styleId="afffb">
    <w:name w:val="ЗнакТекстКомм"/>
    <w:locked/>
    <w:rsid w:val="002A6180"/>
    <w:rPr>
      <w:rFonts w:ascii="Times New Roman" w:hAnsi="Times New Roman"/>
      <w:color w:val="006E6E"/>
    </w:rPr>
  </w:style>
  <w:style w:type="numbering" w:styleId="111111">
    <w:name w:val="Outline List 2"/>
    <w:basedOn w:val="a9"/>
    <w:locked/>
    <w:rsid w:val="007D65A9"/>
    <w:pPr>
      <w:numPr>
        <w:numId w:val="6"/>
      </w:numPr>
    </w:pPr>
  </w:style>
  <w:style w:type="numbering" w:styleId="1ai">
    <w:name w:val="Outline List 1"/>
    <w:basedOn w:val="a9"/>
    <w:locked/>
    <w:rsid w:val="007D65A9"/>
    <w:pPr>
      <w:numPr>
        <w:numId w:val="7"/>
      </w:numPr>
    </w:pPr>
  </w:style>
  <w:style w:type="paragraph" w:customStyle="1" w:styleId="TBLDESCSPISOK1">
    <w:name w:val="TBLDESCSPISOK1"/>
    <w:basedOn w:val="a6"/>
    <w:rsid w:val="00540193"/>
    <w:pPr>
      <w:ind w:left="283" w:hanging="283"/>
    </w:pPr>
    <w:rPr>
      <w:color w:val="0000A0"/>
    </w:rPr>
  </w:style>
  <w:style w:type="paragraph" w:styleId="afffc">
    <w:name w:val="annotation subject"/>
    <w:basedOn w:val="afff4"/>
    <w:next w:val="afff4"/>
    <w:link w:val="afffd"/>
    <w:semiHidden/>
    <w:locked/>
    <w:rsid w:val="00E91B73"/>
    <w:rPr>
      <w:b/>
      <w:bCs/>
      <w:color w:val="808000"/>
    </w:rPr>
  </w:style>
  <w:style w:type="character" w:customStyle="1" w:styleId="afffd">
    <w:name w:val="Тема примечания Знак"/>
    <w:link w:val="afffc"/>
    <w:semiHidden/>
    <w:rsid w:val="00E91B73"/>
    <w:rPr>
      <w:b/>
      <w:bCs/>
      <w:color w:val="808000"/>
    </w:rPr>
  </w:style>
  <w:style w:type="paragraph" w:customStyle="1" w:styleId="TBLDESCPODZAG">
    <w:name w:val="TBLDESCPODZAG"/>
    <w:basedOn w:val="a6"/>
    <w:rsid w:val="00540193"/>
    <w:pPr>
      <w:spacing w:before="113"/>
    </w:pPr>
    <w:rPr>
      <w:color w:val="0000A0"/>
      <w:u w:val="single"/>
    </w:rPr>
  </w:style>
  <w:style w:type="paragraph" w:customStyle="1" w:styleId="TXTDESCPODZAG">
    <w:name w:val="TXTDESCPODZAG"/>
    <w:basedOn w:val="a6"/>
    <w:rsid w:val="00540193"/>
    <w:pPr>
      <w:spacing w:before="56"/>
    </w:pPr>
    <w:rPr>
      <w:color w:val="0000A0"/>
      <w:sz w:val="26"/>
      <w:szCs w:val="26"/>
      <w:u w:val="single"/>
    </w:rPr>
  </w:style>
  <w:style w:type="paragraph" w:customStyle="1" w:styleId="TXTDESCSPISOK1">
    <w:name w:val="TXTDESCSPISOK1"/>
    <w:basedOn w:val="a6"/>
    <w:rsid w:val="00540193"/>
    <w:pPr>
      <w:ind w:left="283" w:hanging="283"/>
    </w:pPr>
    <w:rPr>
      <w:color w:val="0000A0"/>
      <w:sz w:val="26"/>
      <w:szCs w:val="26"/>
    </w:rPr>
  </w:style>
  <w:style w:type="paragraph" w:customStyle="1" w:styleId="TXTFUNCSPISOK1">
    <w:name w:val="TXTFUNCSPISOK1"/>
    <w:basedOn w:val="a6"/>
    <w:rsid w:val="00540193"/>
    <w:pPr>
      <w:ind w:left="963" w:hanging="396"/>
    </w:pPr>
    <w:rPr>
      <w:color w:val="000000"/>
      <w:sz w:val="26"/>
      <w:szCs w:val="26"/>
    </w:rPr>
  </w:style>
  <w:style w:type="paragraph" w:customStyle="1" w:styleId="TXTISP">
    <w:name w:val="TXTISP"/>
    <w:basedOn w:val="a6"/>
    <w:rsid w:val="00540193"/>
    <w:pPr>
      <w:spacing w:before="56"/>
      <w:ind w:firstLine="680"/>
    </w:pPr>
    <w:rPr>
      <w:b/>
      <w:bCs/>
      <w:color w:val="000000"/>
      <w:sz w:val="26"/>
      <w:szCs w:val="26"/>
    </w:rPr>
  </w:style>
  <w:style w:type="paragraph" w:customStyle="1" w:styleId="TXTLKOMMENT">
    <w:name w:val="TXTLKOMMENT"/>
    <w:basedOn w:val="a6"/>
    <w:rsid w:val="00540193"/>
    <w:pPr>
      <w:ind w:firstLine="283"/>
    </w:pPr>
    <w:rPr>
      <w:i/>
      <w:iCs/>
      <w:color w:val="1F497D"/>
      <w:sz w:val="26"/>
      <w:szCs w:val="26"/>
    </w:rPr>
  </w:style>
  <w:style w:type="paragraph" w:customStyle="1" w:styleId="TXTOKOMMENT">
    <w:name w:val="TXTOKOMMENT"/>
    <w:basedOn w:val="a6"/>
    <w:locked/>
    <w:rsid w:val="002A6180"/>
    <w:rPr>
      <w:i/>
      <w:iCs/>
      <w:color w:val="FF0000"/>
      <w:sz w:val="26"/>
      <w:szCs w:val="26"/>
    </w:rPr>
  </w:style>
  <w:style w:type="paragraph" w:customStyle="1" w:styleId="TXTTKOMMENT">
    <w:name w:val="TXTTKOMMENT"/>
    <w:basedOn w:val="a6"/>
    <w:locked/>
    <w:rsid w:val="002A6180"/>
    <w:pPr>
      <w:ind w:firstLine="283"/>
    </w:pPr>
    <w:rPr>
      <w:i/>
      <w:iCs/>
      <w:color w:val="FF0000"/>
      <w:sz w:val="26"/>
      <w:szCs w:val="26"/>
    </w:rPr>
  </w:style>
  <w:style w:type="paragraph" w:customStyle="1" w:styleId="GROUPNAME">
    <w:name w:val="GROUPNAME"/>
    <w:basedOn w:val="a6"/>
    <w:locked/>
    <w:rsid w:val="002A6180"/>
    <w:pPr>
      <w:spacing w:before="170"/>
    </w:pPr>
    <w:rPr>
      <w:b/>
      <w:bCs/>
      <w:color w:val="000000"/>
      <w:sz w:val="28"/>
      <w:szCs w:val="28"/>
    </w:rPr>
  </w:style>
  <w:style w:type="paragraph" w:customStyle="1" w:styleId="MODELNAME">
    <w:name w:val="MODELNAME"/>
    <w:basedOn w:val="a6"/>
    <w:locked/>
    <w:rsid w:val="002A6180"/>
    <w:pPr>
      <w:spacing w:before="56"/>
      <w:ind w:firstLine="680"/>
    </w:pPr>
    <w:rPr>
      <w:b/>
      <w:bCs/>
      <w:color w:val="000000"/>
      <w:sz w:val="26"/>
      <w:szCs w:val="26"/>
    </w:rPr>
  </w:style>
  <w:style w:type="paragraph" w:customStyle="1" w:styleId="REPORT1">
    <w:name w:val="REPORT1"/>
    <w:basedOn w:val="a6"/>
    <w:locked/>
    <w:rsid w:val="002A6180"/>
    <w:pPr>
      <w:jc w:val="center"/>
    </w:pPr>
    <w:rPr>
      <w:b/>
      <w:bCs/>
      <w:color w:val="000000"/>
      <w:sz w:val="48"/>
      <w:szCs w:val="48"/>
    </w:rPr>
  </w:style>
  <w:style w:type="paragraph" w:customStyle="1" w:styleId="REPORT2">
    <w:name w:val="REPORT2"/>
    <w:basedOn w:val="a6"/>
    <w:locked/>
    <w:rsid w:val="002A6180"/>
    <w:rPr>
      <w:color w:val="000000"/>
      <w:sz w:val="28"/>
      <w:szCs w:val="28"/>
    </w:rPr>
  </w:style>
  <w:style w:type="paragraph" w:customStyle="1" w:styleId="TBLDOCNAME">
    <w:name w:val="TBLDOCNAME"/>
    <w:basedOn w:val="a6"/>
    <w:rsid w:val="00540193"/>
    <w:rPr>
      <w:color w:val="000000"/>
    </w:rPr>
  </w:style>
  <w:style w:type="paragraph" w:customStyle="1" w:styleId="TBLFORM">
    <w:name w:val="TBLFORM"/>
    <w:basedOn w:val="a6"/>
    <w:rsid w:val="00540193"/>
    <w:pPr>
      <w:jc w:val="center"/>
    </w:pPr>
    <w:rPr>
      <w:color w:val="000000"/>
    </w:rPr>
  </w:style>
  <w:style w:type="paragraph" w:customStyle="1" w:styleId="TBLFUNCITAL">
    <w:name w:val="TBLFUNCITAL"/>
    <w:basedOn w:val="a6"/>
    <w:locked/>
    <w:rsid w:val="002A6180"/>
    <w:rPr>
      <w:i/>
      <w:iCs/>
      <w:color w:val="FF0000"/>
    </w:rPr>
  </w:style>
  <w:style w:type="paragraph" w:customStyle="1" w:styleId="TBLFUNCRED">
    <w:name w:val="TBLFUNCRED"/>
    <w:basedOn w:val="a6"/>
    <w:locked/>
    <w:rsid w:val="002A6180"/>
    <w:rPr>
      <w:color w:val="FF0000"/>
    </w:rPr>
  </w:style>
  <w:style w:type="paragraph" w:customStyle="1" w:styleId="TBLHEAD1">
    <w:name w:val="TBLHEAD_1"/>
    <w:basedOn w:val="a6"/>
    <w:rsid w:val="00540193"/>
    <w:rPr>
      <w:b/>
      <w:bCs/>
      <w:color w:val="000000"/>
      <w:szCs w:val="24"/>
    </w:rPr>
  </w:style>
  <w:style w:type="paragraph" w:customStyle="1" w:styleId="TBLHEAD2">
    <w:name w:val="TBLHEAD_2"/>
    <w:basedOn w:val="a6"/>
    <w:rsid w:val="00540193"/>
    <w:rPr>
      <w:b/>
      <w:bCs/>
      <w:color w:val="000000"/>
      <w:szCs w:val="24"/>
    </w:rPr>
  </w:style>
  <w:style w:type="paragraph" w:customStyle="1" w:styleId="TBLLKOMMENT">
    <w:name w:val="TBLLKOMMENT"/>
    <w:basedOn w:val="a6"/>
    <w:rsid w:val="00540193"/>
    <w:pPr>
      <w:ind w:firstLine="283"/>
    </w:pPr>
    <w:rPr>
      <w:i/>
      <w:iCs/>
      <w:color w:val="1F497D"/>
    </w:rPr>
  </w:style>
  <w:style w:type="paragraph" w:customStyle="1" w:styleId="TBLOKOMMENT">
    <w:name w:val="TBLOKOMMENT"/>
    <w:basedOn w:val="a6"/>
    <w:locked/>
    <w:rsid w:val="002A6180"/>
    <w:rPr>
      <w:i/>
      <w:iCs/>
      <w:color w:val="FF0000"/>
    </w:rPr>
  </w:style>
  <w:style w:type="paragraph" w:customStyle="1" w:styleId="TBLSTAT">
    <w:name w:val="TBLSTAT"/>
    <w:basedOn w:val="a6"/>
    <w:rsid w:val="00540193"/>
    <w:pPr>
      <w:spacing w:before="56"/>
      <w:ind w:left="283" w:firstLine="680"/>
    </w:pPr>
    <w:rPr>
      <w:i/>
      <w:iCs/>
      <w:color w:val="000000"/>
      <w:u w:val="single"/>
    </w:rPr>
  </w:style>
  <w:style w:type="paragraph" w:customStyle="1" w:styleId="TBLSTATSPISOK">
    <w:name w:val="TBLSTATSPISOK"/>
    <w:basedOn w:val="a6"/>
    <w:rsid w:val="00540193"/>
    <w:pPr>
      <w:ind w:left="1247" w:hanging="283"/>
    </w:pPr>
    <w:rPr>
      <w:i/>
      <w:iCs/>
      <w:color w:val="000000"/>
    </w:rPr>
  </w:style>
  <w:style w:type="paragraph" w:customStyle="1" w:styleId="TBLSTATSPISOKRED">
    <w:name w:val="TBLSTATSPISOKRED"/>
    <w:basedOn w:val="a6"/>
    <w:locked/>
    <w:rsid w:val="002A6180"/>
    <w:pPr>
      <w:ind w:left="1247" w:hanging="283"/>
    </w:pPr>
    <w:rPr>
      <w:i/>
      <w:iCs/>
      <w:color w:val="FF0000"/>
    </w:rPr>
  </w:style>
  <w:style w:type="paragraph" w:customStyle="1" w:styleId="TBLTKOMMENT">
    <w:name w:val="TBLTKOMMENT"/>
    <w:basedOn w:val="a6"/>
    <w:locked/>
    <w:rsid w:val="002A6180"/>
    <w:pPr>
      <w:ind w:firstLine="283"/>
    </w:pPr>
    <w:rPr>
      <w:i/>
      <w:iCs/>
      <w:color w:val="FF0000"/>
    </w:rPr>
  </w:style>
  <w:style w:type="paragraph" w:customStyle="1" w:styleId="TXTFUNCSPISOKRED">
    <w:name w:val="TXTFUNCSPISOKRED"/>
    <w:basedOn w:val="a6"/>
    <w:locked/>
    <w:rsid w:val="002A6180"/>
    <w:pPr>
      <w:ind w:left="963" w:hanging="396"/>
    </w:pPr>
    <w:rPr>
      <w:color w:val="FF0000"/>
      <w:sz w:val="26"/>
      <w:szCs w:val="26"/>
    </w:rPr>
  </w:style>
  <w:style w:type="paragraph" w:customStyle="1" w:styleId="TXTSTAT">
    <w:name w:val="TXTSTAT"/>
    <w:basedOn w:val="a6"/>
    <w:rsid w:val="00540193"/>
    <w:pPr>
      <w:spacing w:before="56"/>
      <w:ind w:left="283" w:firstLine="680"/>
    </w:pPr>
    <w:rPr>
      <w:i/>
      <w:iCs/>
      <w:color w:val="000000"/>
      <w:sz w:val="26"/>
      <w:szCs w:val="26"/>
      <w:u w:val="single"/>
    </w:rPr>
  </w:style>
  <w:style w:type="paragraph" w:customStyle="1" w:styleId="TXTSTATSPISOK">
    <w:name w:val="TXTSTATSPISOK"/>
    <w:basedOn w:val="a6"/>
    <w:rsid w:val="00540193"/>
    <w:pPr>
      <w:ind w:left="1247" w:hanging="283"/>
    </w:pPr>
    <w:rPr>
      <w:i/>
      <w:iCs/>
      <w:color w:val="000000"/>
      <w:sz w:val="26"/>
      <w:szCs w:val="26"/>
    </w:rPr>
  </w:style>
  <w:style w:type="paragraph" w:customStyle="1" w:styleId="TXTSTATSPISOKRED">
    <w:name w:val="TXTSTATSPISOKRED"/>
    <w:basedOn w:val="a6"/>
    <w:locked/>
    <w:rsid w:val="002A6180"/>
    <w:pPr>
      <w:ind w:left="1247" w:hanging="283"/>
    </w:pPr>
    <w:rPr>
      <w:i/>
      <w:iCs/>
      <w:color w:val="FF0000"/>
      <w:sz w:val="26"/>
      <w:szCs w:val="26"/>
    </w:rPr>
  </w:style>
  <w:style w:type="paragraph" w:customStyle="1" w:styleId="afffe">
    <w:name w:val="ТаблицаСписокМ"/>
    <w:rsid w:val="00D6167C"/>
    <w:pPr>
      <w:tabs>
        <w:tab w:val="left" w:pos="255"/>
      </w:tabs>
      <w:spacing w:before="60"/>
      <w:ind w:left="255" w:hanging="227"/>
    </w:pPr>
    <w:rPr>
      <w:rFonts w:eastAsiaTheme="minorEastAsia"/>
      <w:sz w:val="22"/>
      <w:szCs w:val="22"/>
    </w:rPr>
  </w:style>
  <w:style w:type="paragraph" w:customStyle="1" w:styleId="a4">
    <w:name w:val="ТаблицаСписокН"/>
    <w:rsid w:val="00D6167C"/>
    <w:pPr>
      <w:keepLines/>
      <w:numPr>
        <w:numId w:val="9"/>
      </w:numPr>
      <w:tabs>
        <w:tab w:val="left" w:pos="312"/>
      </w:tabs>
      <w:ind w:left="312" w:hanging="284"/>
    </w:pPr>
    <w:rPr>
      <w:rFonts w:eastAsiaTheme="minorEastAsia"/>
      <w:sz w:val="22"/>
      <w:szCs w:val="22"/>
    </w:rPr>
  </w:style>
  <w:style w:type="paragraph" w:customStyle="1" w:styleId="a0">
    <w:name w:val="ТаблицаСписок"/>
    <w:rsid w:val="00540193"/>
    <w:pPr>
      <w:numPr>
        <w:numId w:val="8"/>
      </w:numPr>
      <w:tabs>
        <w:tab w:val="left" w:pos="255"/>
      </w:tabs>
      <w:spacing w:before="60"/>
      <w:ind w:left="255" w:hanging="227"/>
    </w:pPr>
    <w:rPr>
      <w:sz w:val="22"/>
      <w:szCs w:val="22"/>
    </w:rPr>
  </w:style>
  <w:style w:type="paragraph" w:customStyle="1" w:styleId="1f">
    <w:name w:val="ТаблицаПрил1"/>
    <w:basedOn w:val="14"/>
    <w:rsid w:val="00540193"/>
    <w:pPr>
      <w:tabs>
        <w:tab w:val="clear" w:pos="1134"/>
        <w:tab w:val="left" w:pos="312"/>
      </w:tabs>
      <w:ind w:left="312" w:hanging="284"/>
    </w:pPr>
    <w:rPr>
      <w:sz w:val="22"/>
    </w:rPr>
  </w:style>
  <w:style w:type="paragraph" w:customStyle="1" w:styleId="2d">
    <w:name w:val="ТаблицаПрил2"/>
    <w:basedOn w:val="23"/>
    <w:rsid w:val="00540193"/>
    <w:pPr>
      <w:tabs>
        <w:tab w:val="clear" w:pos="1276"/>
        <w:tab w:val="left" w:pos="482"/>
      </w:tabs>
      <w:ind w:left="482" w:hanging="454"/>
    </w:pPr>
    <w:rPr>
      <w:sz w:val="22"/>
    </w:rPr>
  </w:style>
  <w:style w:type="paragraph" w:customStyle="1" w:styleId="3a">
    <w:name w:val="ТаблицаПрил3"/>
    <w:basedOn w:val="31"/>
    <w:rsid w:val="00540193"/>
    <w:pPr>
      <w:tabs>
        <w:tab w:val="clear" w:pos="1418"/>
        <w:tab w:val="left" w:pos="652"/>
      </w:tabs>
      <w:ind w:left="652" w:hanging="624"/>
    </w:pPr>
    <w:rPr>
      <w:sz w:val="22"/>
    </w:rPr>
  </w:style>
  <w:style w:type="paragraph" w:customStyle="1" w:styleId="2e">
    <w:name w:val="ТаблицаТекст2"/>
    <w:basedOn w:val="2b"/>
    <w:rsid w:val="00540193"/>
    <w:pPr>
      <w:tabs>
        <w:tab w:val="left" w:pos="482"/>
      </w:tabs>
      <w:spacing w:before="60"/>
      <w:ind w:left="28"/>
    </w:pPr>
    <w:rPr>
      <w:sz w:val="22"/>
    </w:rPr>
  </w:style>
  <w:style w:type="paragraph" w:customStyle="1" w:styleId="3b">
    <w:name w:val="ТаблицаТекст3"/>
    <w:basedOn w:val="32"/>
    <w:rsid w:val="00540193"/>
    <w:pPr>
      <w:tabs>
        <w:tab w:val="left" w:pos="652"/>
      </w:tabs>
      <w:ind w:left="28" w:firstLine="0"/>
    </w:pPr>
    <w:rPr>
      <w:sz w:val="22"/>
    </w:rPr>
  </w:style>
  <w:style w:type="paragraph" w:customStyle="1" w:styleId="46">
    <w:name w:val="ТаблицаТекст4"/>
    <w:basedOn w:val="4"/>
    <w:rsid w:val="00540193"/>
    <w:pPr>
      <w:tabs>
        <w:tab w:val="clear" w:pos="1559"/>
        <w:tab w:val="left" w:pos="822"/>
      </w:tabs>
      <w:ind w:left="28" w:firstLine="0"/>
    </w:pPr>
    <w:rPr>
      <w:sz w:val="22"/>
    </w:rPr>
  </w:style>
  <w:style w:type="paragraph" w:customStyle="1" w:styleId="17">
    <w:name w:val="Таблица1"/>
    <w:rsid w:val="00540193"/>
    <w:pPr>
      <w:numPr>
        <w:numId w:val="11"/>
      </w:numPr>
      <w:spacing w:before="60"/>
    </w:pPr>
    <w:rPr>
      <w:sz w:val="22"/>
      <w:szCs w:val="22"/>
    </w:rPr>
  </w:style>
  <w:style w:type="paragraph" w:customStyle="1" w:styleId="24">
    <w:name w:val="Таблица2"/>
    <w:basedOn w:val="17"/>
    <w:qFormat/>
    <w:rsid w:val="00540193"/>
    <w:pPr>
      <w:numPr>
        <w:ilvl w:val="1"/>
      </w:numPr>
    </w:pPr>
  </w:style>
  <w:style w:type="numbering" w:customStyle="1" w:styleId="1">
    <w:name w:val="Стиль1"/>
    <w:uiPriority w:val="99"/>
    <w:rsid w:val="00AE0417"/>
    <w:pPr>
      <w:numPr>
        <w:numId w:val="10"/>
      </w:numPr>
    </w:pPr>
  </w:style>
  <w:style w:type="paragraph" w:styleId="affff">
    <w:name w:val="List Paragraph"/>
    <w:basedOn w:val="a6"/>
    <w:uiPriority w:val="34"/>
    <w:qFormat/>
    <w:locked/>
    <w:rsid w:val="000748F0"/>
    <w:pPr>
      <w:ind w:left="720"/>
      <w:contextualSpacing/>
    </w:pPr>
  </w:style>
  <w:style w:type="paragraph" w:styleId="affff0">
    <w:name w:val="Normal (Web)"/>
    <w:basedOn w:val="a6"/>
    <w:uiPriority w:val="99"/>
    <w:semiHidden/>
    <w:locked/>
    <w:rsid w:val="000C6597"/>
    <w:rPr>
      <w:szCs w:val="24"/>
    </w:rPr>
  </w:style>
  <w:style w:type="paragraph" w:customStyle="1" w:styleId="affff1">
    <w:name w:val="[А] Заголовок (содержание)"/>
    <w:basedOn w:val="af"/>
    <w:next w:val="af"/>
    <w:link w:val="affff2"/>
    <w:rsid w:val="00AE0417"/>
    <w:pPr>
      <w:keepNext/>
      <w:keepLines/>
      <w:pageBreakBefore/>
      <w:spacing w:before="0" w:after="200"/>
    </w:pPr>
    <w:rPr>
      <w:b/>
      <w:sz w:val="32"/>
    </w:rPr>
  </w:style>
  <w:style w:type="character" w:customStyle="1" w:styleId="affff2">
    <w:name w:val="[А] Заголовок (содержание) Знак"/>
    <w:basedOn w:val="a7"/>
    <w:link w:val="affff1"/>
    <w:rsid w:val="00AE0417"/>
    <w:rPr>
      <w:rFonts w:ascii="Arial" w:eastAsiaTheme="minorHAnsi" w:hAnsi="Arial" w:cs="Arial"/>
      <w:b/>
      <w:sz w:val="32"/>
      <w:szCs w:val="22"/>
      <w:lang w:eastAsia="en-US"/>
    </w:rPr>
  </w:style>
  <w:style w:type="paragraph" w:customStyle="1" w:styleId="13">
    <w:name w:val="[А] Список таблицы 1 (марка)"/>
    <w:basedOn w:val="affff3"/>
    <w:link w:val="1f0"/>
    <w:rsid w:val="00AE0417"/>
    <w:pPr>
      <w:keepLines/>
      <w:numPr>
        <w:numId w:val="12"/>
      </w:numPr>
      <w:spacing w:before="0"/>
    </w:pPr>
  </w:style>
  <w:style w:type="character" w:customStyle="1" w:styleId="1f0">
    <w:name w:val="[А] Список таблицы 1 (марка) Знак"/>
    <w:basedOn w:val="a7"/>
    <w:link w:val="13"/>
    <w:rsid w:val="00AE0417"/>
    <w:rPr>
      <w:rFonts w:ascii="Arial" w:eastAsiaTheme="minorHAnsi" w:hAnsi="Arial" w:cs="Arial"/>
      <w:sz w:val="16"/>
      <w:szCs w:val="22"/>
      <w:lang w:eastAsia="en-US"/>
    </w:rPr>
  </w:style>
  <w:style w:type="paragraph" w:styleId="affff4">
    <w:name w:val="Title"/>
    <w:basedOn w:val="a6"/>
    <w:next w:val="a6"/>
    <w:link w:val="affff5"/>
    <w:uiPriority w:val="10"/>
    <w:qFormat/>
    <w:locked/>
    <w:rsid w:val="004430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ff5">
    <w:name w:val="Заголовок Знак"/>
    <w:basedOn w:val="a7"/>
    <w:link w:val="affff4"/>
    <w:uiPriority w:val="10"/>
    <w:rsid w:val="004430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f6">
    <w:name w:val="Subtitle"/>
    <w:basedOn w:val="a6"/>
    <w:next w:val="a6"/>
    <w:link w:val="affff7"/>
    <w:uiPriority w:val="11"/>
    <w:qFormat/>
    <w:locked/>
    <w:rsid w:val="004430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ff7">
    <w:name w:val="Подзаголовок Знак"/>
    <w:basedOn w:val="a7"/>
    <w:link w:val="affff6"/>
    <w:uiPriority w:val="11"/>
    <w:rsid w:val="004430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f8">
    <w:name w:val="[А] Текст (кр. строка)"/>
    <w:basedOn w:val="af"/>
    <w:link w:val="affff9"/>
    <w:rsid w:val="00AE0417"/>
    <w:pPr>
      <w:ind w:firstLine="567"/>
    </w:pPr>
  </w:style>
  <w:style w:type="character" w:customStyle="1" w:styleId="affff9">
    <w:name w:val="[А] Текст (кр. строка) Знак"/>
    <w:basedOn w:val="a7"/>
    <w:link w:val="affff8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25">
    <w:name w:val="[А] Заголовок 2 (номер)"/>
    <w:basedOn w:val="2f"/>
    <w:next w:val="affff8"/>
    <w:link w:val="2f0"/>
    <w:rsid w:val="00AE0417"/>
    <w:pPr>
      <w:numPr>
        <w:ilvl w:val="1"/>
        <w:numId w:val="17"/>
      </w:numPr>
    </w:pPr>
  </w:style>
  <w:style w:type="character" w:customStyle="1" w:styleId="2f0">
    <w:name w:val="[А] Заголовок 2 (номер) Знак"/>
    <w:basedOn w:val="a7"/>
    <w:link w:val="25"/>
    <w:rsid w:val="00AE0417"/>
    <w:rPr>
      <w:rFonts w:ascii="Arial" w:eastAsiaTheme="minorHAnsi" w:hAnsi="Arial" w:cs="Arial"/>
      <w:b/>
      <w:sz w:val="28"/>
      <w:szCs w:val="22"/>
      <w:lang w:eastAsia="en-US"/>
    </w:rPr>
  </w:style>
  <w:style w:type="paragraph" w:customStyle="1" w:styleId="18">
    <w:name w:val="[А] Заголовок 1 (номер)"/>
    <w:basedOn w:val="1f1"/>
    <w:next w:val="affff8"/>
    <w:link w:val="1f2"/>
    <w:rsid w:val="00AE0417"/>
    <w:pPr>
      <w:numPr>
        <w:numId w:val="17"/>
      </w:numPr>
    </w:pPr>
  </w:style>
  <w:style w:type="character" w:customStyle="1" w:styleId="1f2">
    <w:name w:val="[А] Заголовок 1 (номер) Знак"/>
    <w:basedOn w:val="a7"/>
    <w:link w:val="18"/>
    <w:rsid w:val="00AE0417"/>
    <w:rPr>
      <w:rFonts w:ascii="Arial" w:eastAsiaTheme="minorHAnsi" w:hAnsi="Arial" w:cs="Arial"/>
      <w:b/>
      <w:sz w:val="32"/>
      <w:szCs w:val="22"/>
      <w:lang w:eastAsia="en-US"/>
    </w:rPr>
  </w:style>
  <w:style w:type="paragraph" w:customStyle="1" w:styleId="34">
    <w:name w:val="[А] Заголовок 3 (номер)"/>
    <w:basedOn w:val="3c"/>
    <w:next w:val="affff8"/>
    <w:link w:val="3d"/>
    <w:rsid w:val="00AE0417"/>
    <w:pPr>
      <w:numPr>
        <w:ilvl w:val="2"/>
        <w:numId w:val="17"/>
      </w:numPr>
    </w:pPr>
  </w:style>
  <w:style w:type="paragraph" w:customStyle="1" w:styleId="41">
    <w:name w:val="[А] Заголовок 4 (номер)"/>
    <w:basedOn w:val="47"/>
    <w:next w:val="affff8"/>
    <w:link w:val="48"/>
    <w:rsid w:val="00AE0417"/>
    <w:pPr>
      <w:numPr>
        <w:ilvl w:val="3"/>
        <w:numId w:val="17"/>
      </w:numPr>
    </w:pPr>
  </w:style>
  <w:style w:type="paragraph" w:customStyle="1" w:styleId="a2">
    <w:name w:val="[А] Приложение (номер)"/>
    <w:basedOn w:val="2f"/>
    <w:next w:val="affff8"/>
    <w:link w:val="affffa"/>
    <w:rsid w:val="00AE0417"/>
    <w:pPr>
      <w:numPr>
        <w:numId w:val="26"/>
      </w:numPr>
    </w:pPr>
  </w:style>
  <w:style w:type="character" w:customStyle="1" w:styleId="affffa">
    <w:name w:val="[А] Приложение (номер) Знак"/>
    <w:basedOn w:val="a7"/>
    <w:link w:val="a2"/>
    <w:rsid w:val="00AE0417"/>
    <w:rPr>
      <w:rFonts w:ascii="Arial" w:eastAsiaTheme="minorHAnsi" w:hAnsi="Arial" w:cs="Arial"/>
      <w:b/>
      <w:sz w:val="28"/>
      <w:szCs w:val="22"/>
      <w:lang w:eastAsia="en-US"/>
    </w:rPr>
  </w:style>
  <w:style w:type="paragraph" w:customStyle="1" w:styleId="affffb">
    <w:name w:val="[А] Диаграмма (тело)"/>
    <w:basedOn w:val="af"/>
    <w:link w:val="affffc"/>
    <w:rsid w:val="00AE0417"/>
    <w:pPr>
      <w:jc w:val="center"/>
    </w:pPr>
    <w:rPr>
      <w:noProof/>
    </w:rPr>
  </w:style>
  <w:style w:type="character" w:customStyle="1" w:styleId="affffc">
    <w:name w:val="[А] Диаграмма (тело) Знак"/>
    <w:basedOn w:val="a7"/>
    <w:link w:val="affffb"/>
    <w:rsid w:val="00AE0417"/>
    <w:rPr>
      <w:rFonts w:ascii="Arial" w:eastAsiaTheme="minorHAnsi" w:hAnsi="Arial" w:cs="Arial"/>
      <w:noProof/>
      <w:szCs w:val="22"/>
      <w:lang w:eastAsia="en-US"/>
    </w:rPr>
  </w:style>
  <w:style w:type="paragraph" w:customStyle="1" w:styleId="a1">
    <w:name w:val="[А] Диаграмма (номер)"/>
    <w:basedOn w:val="2f"/>
    <w:next w:val="affffb"/>
    <w:link w:val="affffd"/>
    <w:rsid w:val="00AE0417"/>
    <w:pPr>
      <w:numPr>
        <w:numId w:val="25"/>
      </w:numPr>
    </w:pPr>
  </w:style>
  <w:style w:type="character" w:customStyle="1" w:styleId="affffd">
    <w:name w:val="[А] Диаграмма (номер) Знак"/>
    <w:basedOn w:val="a7"/>
    <w:link w:val="a1"/>
    <w:rsid w:val="00AE0417"/>
    <w:rPr>
      <w:rFonts w:ascii="Arial" w:eastAsiaTheme="minorHAnsi" w:hAnsi="Arial" w:cs="Arial"/>
      <w:b/>
      <w:sz w:val="28"/>
      <w:szCs w:val="22"/>
      <w:lang w:eastAsia="en-US"/>
    </w:rPr>
  </w:style>
  <w:style w:type="paragraph" w:customStyle="1" w:styleId="1f1">
    <w:name w:val="[А] Заголовок 1"/>
    <w:basedOn w:val="af"/>
    <w:next w:val="affff8"/>
    <w:link w:val="1f3"/>
    <w:rsid w:val="00AE0417"/>
    <w:pPr>
      <w:keepNext/>
      <w:keepLines/>
      <w:pageBreakBefore/>
      <w:spacing w:before="280"/>
      <w:outlineLvl w:val="0"/>
    </w:pPr>
    <w:rPr>
      <w:b/>
      <w:sz w:val="32"/>
    </w:rPr>
  </w:style>
  <w:style w:type="character" w:customStyle="1" w:styleId="1f3">
    <w:name w:val="[А] Заголовок 1 Знак"/>
    <w:basedOn w:val="a7"/>
    <w:link w:val="1f1"/>
    <w:rsid w:val="00AE0417"/>
    <w:rPr>
      <w:rFonts w:ascii="Arial" w:eastAsiaTheme="minorHAnsi" w:hAnsi="Arial" w:cs="Arial"/>
      <w:b/>
      <w:sz w:val="32"/>
      <w:szCs w:val="22"/>
      <w:lang w:eastAsia="en-US"/>
    </w:rPr>
  </w:style>
  <w:style w:type="paragraph" w:customStyle="1" w:styleId="2f">
    <w:name w:val="[А] Заголовок 2"/>
    <w:basedOn w:val="af"/>
    <w:next w:val="affff8"/>
    <w:link w:val="2f1"/>
    <w:rsid w:val="00AE0417"/>
    <w:pPr>
      <w:keepNext/>
      <w:keepLines/>
      <w:spacing w:before="220"/>
      <w:outlineLvl w:val="1"/>
    </w:pPr>
    <w:rPr>
      <w:b/>
      <w:sz w:val="28"/>
    </w:rPr>
  </w:style>
  <w:style w:type="character" w:customStyle="1" w:styleId="2f1">
    <w:name w:val="[А] Заголовок 2 Знак"/>
    <w:basedOn w:val="a7"/>
    <w:link w:val="2f"/>
    <w:rsid w:val="00AE0417"/>
    <w:rPr>
      <w:rFonts w:ascii="Arial" w:eastAsiaTheme="minorHAnsi" w:hAnsi="Arial" w:cs="Arial"/>
      <w:b/>
      <w:sz w:val="28"/>
      <w:szCs w:val="22"/>
      <w:lang w:eastAsia="en-US"/>
    </w:rPr>
  </w:style>
  <w:style w:type="paragraph" w:customStyle="1" w:styleId="3c">
    <w:name w:val="[А] Заголовок 3"/>
    <w:basedOn w:val="af"/>
    <w:next w:val="affff8"/>
    <w:link w:val="3e"/>
    <w:rsid w:val="00AE0417"/>
    <w:pPr>
      <w:keepNext/>
      <w:keepLines/>
      <w:spacing w:before="180"/>
      <w:outlineLvl w:val="2"/>
    </w:pPr>
    <w:rPr>
      <w:b/>
      <w:sz w:val="24"/>
    </w:rPr>
  </w:style>
  <w:style w:type="character" w:customStyle="1" w:styleId="3e">
    <w:name w:val="[А] Заголовок 3 Знак"/>
    <w:basedOn w:val="a7"/>
    <w:link w:val="3c"/>
    <w:rsid w:val="00AE0417"/>
    <w:rPr>
      <w:rFonts w:ascii="Arial" w:eastAsiaTheme="minorHAnsi" w:hAnsi="Arial" w:cs="Arial"/>
      <w:b/>
      <w:sz w:val="24"/>
      <w:szCs w:val="22"/>
      <w:lang w:eastAsia="en-US"/>
    </w:rPr>
  </w:style>
  <w:style w:type="character" w:customStyle="1" w:styleId="3d">
    <w:name w:val="[А] Заголовок 3 (номер) Знак"/>
    <w:basedOn w:val="a7"/>
    <w:link w:val="34"/>
    <w:rsid w:val="00AE0417"/>
    <w:rPr>
      <w:rFonts w:ascii="Arial" w:eastAsiaTheme="minorHAnsi" w:hAnsi="Arial" w:cs="Arial"/>
      <w:b/>
      <w:sz w:val="24"/>
      <w:szCs w:val="22"/>
      <w:lang w:eastAsia="en-US"/>
    </w:rPr>
  </w:style>
  <w:style w:type="paragraph" w:customStyle="1" w:styleId="47">
    <w:name w:val="[А] Заголовок 4"/>
    <w:basedOn w:val="af"/>
    <w:next w:val="affff8"/>
    <w:link w:val="49"/>
    <w:rsid w:val="00AE0417"/>
    <w:pPr>
      <w:keepNext/>
      <w:keepLines/>
      <w:spacing w:before="140"/>
      <w:outlineLvl w:val="3"/>
    </w:pPr>
    <w:rPr>
      <w:b/>
      <w:sz w:val="22"/>
    </w:rPr>
  </w:style>
  <w:style w:type="character" w:customStyle="1" w:styleId="49">
    <w:name w:val="[А] Заголовок 4 Знак"/>
    <w:basedOn w:val="a7"/>
    <w:link w:val="47"/>
    <w:rsid w:val="00AE0417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48">
    <w:name w:val="[А] Заголовок 4 (номер) Знак"/>
    <w:basedOn w:val="a7"/>
    <w:link w:val="41"/>
    <w:rsid w:val="00AE0417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55">
    <w:name w:val="[А] Заголовок 5"/>
    <w:basedOn w:val="af"/>
    <w:next w:val="affff8"/>
    <w:link w:val="56"/>
    <w:rsid w:val="00AE0417"/>
    <w:pPr>
      <w:keepNext/>
      <w:keepLines/>
      <w:spacing w:before="120"/>
      <w:outlineLvl w:val="4"/>
    </w:pPr>
    <w:rPr>
      <w:b/>
    </w:rPr>
  </w:style>
  <w:style w:type="character" w:customStyle="1" w:styleId="56">
    <w:name w:val="[А] Заголовок 5 Знак"/>
    <w:basedOn w:val="a7"/>
    <w:link w:val="55"/>
    <w:rsid w:val="00AE0417"/>
    <w:rPr>
      <w:rFonts w:ascii="Arial" w:eastAsiaTheme="minorHAnsi" w:hAnsi="Arial" w:cs="Arial"/>
      <w:b/>
      <w:szCs w:val="22"/>
      <w:lang w:eastAsia="en-US"/>
    </w:rPr>
  </w:style>
  <w:style w:type="paragraph" w:customStyle="1" w:styleId="19">
    <w:name w:val="[А] Список 1 (марка)"/>
    <w:basedOn w:val="af"/>
    <w:link w:val="1f4"/>
    <w:rsid w:val="00AE0417"/>
    <w:pPr>
      <w:keepLines/>
      <w:numPr>
        <w:numId w:val="18"/>
      </w:numPr>
      <w:spacing w:before="0"/>
    </w:pPr>
  </w:style>
  <w:style w:type="character" w:customStyle="1" w:styleId="1f4">
    <w:name w:val="[А] Список 1 (марка) Знак"/>
    <w:basedOn w:val="a7"/>
    <w:link w:val="19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20">
    <w:name w:val="[А] Список 2 (марка)"/>
    <w:basedOn w:val="af"/>
    <w:link w:val="2f2"/>
    <w:rsid w:val="00AE0417"/>
    <w:pPr>
      <w:keepLines/>
      <w:numPr>
        <w:numId w:val="19"/>
      </w:numPr>
      <w:spacing w:before="0"/>
    </w:pPr>
  </w:style>
  <w:style w:type="character" w:customStyle="1" w:styleId="2f2">
    <w:name w:val="[А] Список 2 (марка) Знак"/>
    <w:basedOn w:val="a7"/>
    <w:link w:val="20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33">
    <w:name w:val="[А] Список 3 (марка)"/>
    <w:basedOn w:val="af"/>
    <w:link w:val="3f"/>
    <w:rsid w:val="00AE0417"/>
    <w:pPr>
      <w:keepLines/>
      <w:numPr>
        <w:numId w:val="20"/>
      </w:numPr>
      <w:spacing w:before="0"/>
    </w:pPr>
  </w:style>
  <w:style w:type="character" w:customStyle="1" w:styleId="3f">
    <w:name w:val="[А] Список 3 (марка) Знак"/>
    <w:basedOn w:val="a7"/>
    <w:link w:val="33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42">
    <w:name w:val="[А] Список 4 (марка)"/>
    <w:basedOn w:val="af"/>
    <w:link w:val="4a"/>
    <w:rsid w:val="00AE0417"/>
    <w:pPr>
      <w:keepLines/>
      <w:numPr>
        <w:numId w:val="21"/>
      </w:numPr>
      <w:spacing w:before="0"/>
    </w:pPr>
  </w:style>
  <w:style w:type="character" w:customStyle="1" w:styleId="4a">
    <w:name w:val="[А] Список 4 (марка) Знак"/>
    <w:basedOn w:val="a7"/>
    <w:link w:val="42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16">
    <w:name w:val="[А] Список 1 (номер)"/>
    <w:basedOn w:val="af"/>
    <w:link w:val="1f5"/>
    <w:rsid w:val="00AE0417"/>
    <w:pPr>
      <w:keepLines/>
      <w:numPr>
        <w:numId w:val="30"/>
      </w:numPr>
      <w:tabs>
        <w:tab w:val="left" w:pos="851"/>
      </w:tabs>
      <w:spacing w:before="0"/>
    </w:pPr>
  </w:style>
  <w:style w:type="character" w:customStyle="1" w:styleId="1f5">
    <w:name w:val="[А] Список 1 (номер) Знак"/>
    <w:basedOn w:val="a7"/>
    <w:link w:val="16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21">
    <w:name w:val="[А] Список таблицы 2 (марка)"/>
    <w:basedOn w:val="affff3"/>
    <w:link w:val="2f3"/>
    <w:rsid w:val="00AE0417"/>
    <w:pPr>
      <w:keepLines/>
      <w:numPr>
        <w:numId w:val="22"/>
      </w:numPr>
      <w:spacing w:before="0"/>
    </w:pPr>
  </w:style>
  <w:style w:type="character" w:customStyle="1" w:styleId="2f3">
    <w:name w:val="[А] Список таблицы 2 (марка) Знак"/>
    <w:basedOn w:val="a7"/>
    <w:link w:val="21"/>
    <w:rsid w:val="00AE0417"/>
    <w:rPr>
      <w:rFonts w:ascii="Arial" w:eastAsiaTheme="minorHAnsi" w:hAnsi="Arial" w:cs="Arial"/>
      <w:sz w:val="16"/>
      <w:szCs w:val="22"/>
      <w:lang w:eastAsia="en-US"/>
    </w:rPr>
  </w:style>
  <w:style w:type="paragraph" w:customStyle="1" w:styleId="30">
    <w:name w:val="[А] Список таблицы 3 (марка)"/>
    <w:basedOn w:val="affff3"/>
    <w:link w:val="3f0"/>
    <w:rsid w:val="00AE0417"/>
    <w:pPr>
      <w:keepLines/>
      <w:numPr>
        <w:numId w:val="23"/>
      </w:numPr>
      <w:spacing w:before="0"/>
    </w:pPr>
  </w:style>
  <w:style w:type="character" w:customStyle="1" w:styleId="3f0">
    <w:name w:val="[А] Список таблицы 3 (марка) Знак"/>
    <w:basedOn w:val="a7"/>
    <w:link w:val="30"/>
    <w:rsid w:val="00AE0417"/>
    <w:rPr>
      <w:rFonts w:ascii="Arial" w:eastAsiaTheme="minorHAnsi" w:hAnsi="Arial" w:cs="Arial"/>
      <w:sz w:val="16"/>
      <w:szCs w:val="22"/>
      <w:lang w:eastAsia="en-US"/>
    </w:rPr>
  </w:style>
  <w:style w:type="paragraph" w:customStyle="1" w:styleId="affffe">
    <w:name w:val="[А] Текст программы"/>
    <w:link w:val="afffff"/>
    <w:rsid w:val="00AE0417"/>
    <w:pPr>
      <w:shd w:val="clear" w:color="auto" w:fill="E6E6E6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  <w:tab w:val="left" w:pos="6803"/>
      </w:tabs>
      <w:suppressAutoHyphens/>
    </w:pPr>
    <w:rPr>
      <w:rFonts w:ascii="Courier New" w:eastAsiaTheme="minorHAnsi" w:hAnsi="Courier New" w:cs="Courier New"/>
      <w:noProof/>
      <w:szCs w:val="22"/>
      <w:lang w:eastAsia="en-US"/>
    </w:rPr>
  </w:style>
  <w:style w:type="character" w:customStyle="1" w:styleId="afffff">
    <w:name w:val="[А] Текст программы Знак"/>
    <w:basedOn w:val="a7"/>
    <w:link w:val="affffe"/>
    <w:rsid w:val="00AE0417"/>
    <w:rPr>
      <w:rFonts w:ascii="Courier New" w:eastAsiaTheme="minorHAnsi" w:hAnsi="Courier New" w:cs="Courier New"/>
      <w:noProof/>
      <w:szCs w:val="22"/>
      <w:shd w:val="clear" w:color="auto" w:fill="E6E6E6"/>
      <w:lang w:eastAsia="en-US"/>
    </w:rPr>
  </w:style>
  <w:style w:type="paragraph" w:customStyle="1" w:styleId="a5">
    <w:name w:val="[А] Формула (номер)"/>
    <w:basedOn w:val="af"/>
    <w:link w:val="afffff0"/>
    <w:rsid w:val="00AE0417"/>
    <w:pPr>
      <w:widowControl w:val="0"/>
      <w:numPr>
        <w:numId w:val="27"/>
      </w:numPr>
      <w:spacing w:before="0"/>
      <w:jc w:val="right"/>
    </w:pPr>
  </w:style>
  <w:style w:type="character" w:customStyle="1" w:styleId="afffff0">
    <w:name w:val="[А] Формула (номер) Знак"/>
    <w:basedOn w:val="a7"/>
    <w:link w:val="a5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a">
    <w:name w:val="[А] Рисунок (номер)"/>
    <w:basedOn w:val="affff8"/>
    <w:next w:val="affff8"/>
    <w:link w:val="afffff1"/>
    <w:rsid w:val="00AE0417"/>
    <w:pPr>
      <w:keepNext/>
      <w:keepLines/>
      <w:numPr>
        <w:numId w:val="28"/>
      </w:numPr>
      <w:tabs>
        <w:tab w:val="clear" w:pos="567"/>
      </w:tabs>
      <w:spacing w:before="60" w:after="120"/>
    </w:pPr>
  </w:style>
  <w:style w:type="character" w:customStyle="1" w:styleId="afffff1">
    <w:name w:val="[А] Рисунок (номер) Знак"/>
    <w:basedOn w:val="a7"/>
    <w:link w:val="a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a3">
    <w:name w:val="[А] Таблица (номер)"/>
    <w:basedOn w:val="affff8"/>
    <w:next w:val="affff8"/>
    <w:link w:val="afffff2"/>
    <w:rsid w:val="00AE0417"/>
    <w:pPr>
      <w:keepNext/>
      <w:keepLines/>
      <w:numPr>
        <w:numId w:val="29"/>
      </w:numPr>
      <w:tabs>
        <w:tab w:val="clear" w:pos="567"/>
      </w:tabs>
      <w:spacing w:before="60" w:after="120"/>
    </w:pPr>
  </w:style>
  <w:style w:type="character" w:customStyle="1" w:styleId="afffff2">
    <w:name w:val="[А] Таблица (номер) Знак"/>
    <w:basedOn w:val="a7"/>
    <w:link w:val="a3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12">
    <w:name w:val="[А] Список таблицы 1 (номер)"/>
    <w:basedOn w:val="affff3"/>
    <w:link w:val="1f6"/>
    <w:rsid w:val="00AE0417"/>
    <w:pPr>
      <w:keepLines/>
      <w:numPr>
        <w:numId w:val="24"/>
      </w:numPr>
      <w:spacing w:before="60"/>
    </w:pPr>
  </w:style>
  <w:style w:type="character" w:customStyle="1" w:styleId="1f6">
    <w:name w:val="[А] Список таблицы 1 (номер) Знак"/>
    <w:basedOn w:val="a7"/>
    <w:link w:val="12"/>
    <w:rsid w:val="00AE0417"/>
    <w:rPr>
      <w:rFonts w:ascii="Arial" w:eastAsiaTheme="minorHAnsi" w:hAnsi="Arial" w:cs="Arial"/>
      <w:sz w:val="16"/>
      <w:szCs w:val="22"/>
      <w:lang w:eastAsia="en-US"/>
    </w:rPr>
  </w:style>
  <w:style w:type="paragraph" w:customStyle="1" w:styleId="afffff3">
    <w:name w:val="[А] Название"/>
    <w:basedOn w:val="af"/>
    <w:next w:val="af"/>
    <w:link w:val="afffff4"/>
    <w:rsid w:val="00AE0417"/>
    <w:pPr>
      <w:spacing w:before="200"/>
      <w:jc w:val="center"/>
    </w:pPr>
    <w:rPr>
      <w:b/>
      <w:sz w:val="28"/>
    </w:rPr>
  </w:style>
  <w:style w:type="character" w:customStyle="1" w:styleId="afffff4">
    <w:name w:val="[А] Название Знак"/>
    <w:basedOn w:val="a7"/>
    <w:link w:val="afffff3"/>
    <w:rsid w:val="00AE0417"/>
    <w:rPr>
      <w:rFonts w:ascii="Arial" w:eastAsiaTheme="minorHAnsi" w:hAnsi="Arial" w:cs="Arial"/>
      <w:b/>
      <w:sz w:val="28"/>
      <w:szCs w:val="22"/>
      <w:lang w:eastAsia="en-US"/>
    </w:rPr>
  </w:style>
  <w:style w:type="paragraph" w:customStyle="1" w:styleId="af">
    <w:name w:val="[А] Текст"/>
    <w:link w:val="afffff5"/>
    <w:rsid w:val="00AE0417"/>
    <w:pPr>
      <w:suppressAutoHyphens/>
      <w:spacing w:before="100"/>
      <w:jc w:val="both"/>
    </w:pPr>
    <w:rPr>
      <w:rFonts w:ascii="Arial" w:eastAsiaTheme="minorHAnsi" w:hAnsi="Arial" w:cs="Arial"/>
      <w:szCs w:val="22"/>
      <w:lang w:eastAsia="en-US"/>
    </w:rPr>
  </w:style>
  <w:style w:type="character" w:customStyle="1" w:styleId="afffff5">
    <w:name w:val="[А] Текст Знак"/>
    <w:basedOn w:val="a7"/>
    <w:link w:val="af"/>
    <w:rsid w:val="00AE0417"/>
    <w:rPr>
      <w:rFonts w:ascii="Arial" w:eastAsiaTheme="minorHAnsi" w:hAnsi="Arial" w:cs="Arial"/>
      <w:szCs w:val="22"/>
      <w:lang w:eastAsia="en-US"/>
    </w:rPr>
  </w:style>
  <w:style w:type="paragraph" w:customStyle="1" w:styleId="affff3">
    <w:name w:val="[А] Текст таблицы (тело)"/>
    <w:basedOn w:val="af"/>
    <w:link w:val="afffff6"/>
    <w:rsid w:val="00AE0417"/>
    <w:pPr>
      <w:spacing w:before="40"/>
    </w:pPr>
    <w:rPr>
      <w:sz w:val="16"/>
    </w:rPr>
  </w:style>
  <w:style w:type="character" w:customStyle="1" w:styleId="afffff6">
    <w:name w:val="[А] Текст таблицы (тело) Знак"/>
    <w:basedOn w:val="a7"/>
    <w:link w:val="affff3"/>
    <w:rsid w:val="00AE0417"/>
    <w:rPr>
      <w:rFonts w:ascii="Arial" w:eastAsiaTheme="minorHAnsi" w:hAnsi="Arial" w:cs="Arial"/>
      <w:sz w:val="16"/>
      <w:szCs w:val="22"/>
      <w:lang w:eastAsia="en-US"/>
    </w:rPr>
  </w:style>
  <w:style w:type="paragraph" w:customStyle="1" w:styleId="afffff7">
    <w:name w:val="[А] Текст таблицы (шапка)"/>
    <w:basedOn w:val="affff3"/>
    <w:link w:val="afffff8"/>
    <w:rsid w:val="00AE0417"/>
    <w:pPr>
      <w:jc w:val="left"/>
    </w:pPr>
    <w:rPr>
      <w:b/>
    </w:rPr>
  </w:style>
  <w:style w:type="character" w:customStyle="1" w:styleId="afffff8">
    <w:name w:val="[А] Текст таблицы (шапка) Знак"/>
    <w:basedOn w:val="a7"/>
    <w:link w:val="afffff7"/>
    <w:rsid w:val="00AE0417"/>
    <w:rPr>
      <w:rFonts w:ascii="Arial" w:eastAsiaTheme="minorHAnsi" w:hAnsi="Arial" w:cs="Arial"/>
      <w:b/>
      <w:sz w:val="16"/>
      <w:szCs w:val="22"/>
      <w:lang w:eastAsia="en-US"/>
    </w:rPr>
  </w:style>
  <w:style w:type="character" w:customStyle="1" w:styleId="27">
    <w:name w:val="Заголовок 2 Знак"/>
    <w:basedOn w:val="a7"/>
    <w:link w:val="22"/>
    <w:uiPriority w:val="9"/>
    <w:rsid w:val="00AE04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5">
    <w:name w:val="Заголовок 3 Знак"/>
    <w:basedOn w:val="a7"/>
    <w:link w:val="3"/>
    <w:uiPriority w:val="9"/>
    <w:rsid w:val="00AE04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3">
    <w:name w:val="Заголовок 4 Знак"/>
    <w:basedOn w:val="a7"/>
    <w:link w:val="40"/>
    <w:uiPriority w:val="9"/>
    <w:rsid w:val="00AE04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7"/>
    <w:link w:val="5"/>
    <w:uiPriority w:val="9"/>
    <w:rsid w:val="00AE0417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7"/>
    <w:link w:val="6"/>
    <w:uiPriority w:val="9"/>
    <w:rsid w:val="00AE041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7"/>
    <w:link w:val="7"/>
    <w:uiPriority w:val="9"/>
    <w:rsid w:val="00AE041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0">
    <w:name w:val="Заголовок 8 Знак"/>
    <w:basedOn w:val="a7"/>
    <w:link w:val="8"/>
    <w:uiPriority w:val="9"/>
    <w:rsid w:val="00AE041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7"/>
    <w:link w:val="9"/>
    <w:uiPriority w:val="9"/>
    <w:rsid w:val="00AE041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af4">
    <w:name w:val="Схема документа Знак"/>
    <w:basedOn w:val="a7"/>
    <w:link w:val="af3"/>
    <w:uiPriority w:val="99"/>
    <w:semiHidden/>
    <w:rsid w:val="00AE0417"/>
    <w:rPr>
      <w:rFonts w:ascii="Tahoma" w:eastAsiaTheme="minorHAnsi" w:hAnsi="Tahoma" w:cs="Tahoma"/>
      <w:sz w:val="16"/>
      <w:szCs w:val="16"/>
      <w:lang w:eastAsia="en-US"/>
    </w:rPr>
  </w:style>
  <w:style w:type="paragraph" w:styleId="afffff9">
    <w:name w:val="Revision"/>
    <w:hidden/>
    <w:uiPriority w:val="99"/>
    <w:semiHidden/>
    <w:rsid w:val="009251D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Microsoft_Excel.xls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В документе приведено описание порядка выдачи туров выходного дня членам ППО «СИБУР» Нефтегазстройпрофсоюза России с 01.09.2023 г.                                                        Утверждено Профком  ППО «СИБУР» Нефтегазстройпрофсоюза России Протокол № 261 от «31» августа 2023 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91D800-2326-4CCD-94E4-B78105BC0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турах выходного дня для членов ППО «СИБУР» Нефтегазстройпрофсоюза России</vt:lpstr>
    </vt:vector>
  </TitlesOfParts>
  <Company>OOO "ИТ-Сервис"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турах выходного дня для членов ППО «СИБУР» Нефтегазстройпрофсоюза России</dc:title>
  <dc:subject>Версия 1</dc:subject>
  <dc:creator>Кунчукин Алексей Николаевич</dc:creator>
  <cp:lastModifiedBy>Романова Валерия Алексеевна</cp:lastModifiedBy>
  <cp:revision>2</cp:revision>
  <cp:lastPrinted>2021-03-19T12:50:00Z</cp:lastPrinted>
  <dcterms:created xsi:type="dcterms:W3CDTF">2024-01-16T07:41:00Z</dcterms:created>
  <dcterms:modified xsi:type="dcterms:W3CDTF">2024-01-16T07:41:00Z</dcterms:modified>
</cp:coreProperties>
</file>