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77777777" w:rsidR="00B35ACF" w:rsidRPr="00A448BB" w:rsidRDefault="00056167" w:rsidP="00F8503A">
      <w:pPr>
        <w:widowControl w:val="0"/>
        <w:spacing w:before="58" w:line="240" w:lineRule="auto"/>
        <w:ind w:right="40"/>
        <w:jc w:val="center"/>
        <w:rPr>
          <w:rFonts w:eastAsia="Verdana" w:cstheme="minorHAnsi"/>
          <w:b/>
          <w:bCs/>
          <w:color w:val="008B94"/>
          <w:sz w:val="24"/>
          <w:szCs w:val="24"/>
        </w:rPr>
      </w:pP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Согл</w:t>
      </w:r>
      <w:r w:rsidRPr="00A448BB">
        <w:rPr>
          <w:rFonts w:eastAsia="Verdana" w:cstheme="minorHAnsi"/>
          <w:b/>
          <w:bCs/>
          <w:color w:val="008B94"/>
          <w:spacing w:val="-2"/>
          <w:sz w:val="24"/>
          <w:szCs w:val="24"/>
        </w:rPr>
        <w:t>а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сие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br/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236"/>
        <w:gridCol w:w="1329"/>
        <w:gridCol w:w="845"/>
        <w:gridCol w:w="726"/>
        <w:gridCol w:w="1814"/>
        <w:gridCol w:w="3126"/>
      </w:tblGrid>
      <w:sdt>
        <w:sdtPr>
          <w:rPr>
            <w:rFonts w:cstheme="minorHAnsi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A448BB" w14:paraId="693206F2" w14:textId="77777777" w:rsidTr="00BD37C4">
            <w:tc>
              <w:tcPr>
                <w:tcW w:w="1074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24E46637" w14:textId="77B2E51F" w:rsidR="00056167" w:rsidRPr="00A448BB" w:rsidRDefault="00A03F2C" w:rsidP="00A03F2C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Фамилия</w:t>
                </w:r>
                <w:r w:rsidR="00D54906" w:rsidRPr="00A448BB">
                  <w:rPr>
                    <w:rFonts w:cstheme="minorHAnsi"/>
                    <w:sz w:val="18"/>
                    <w:szCs w:val="18"/>
                    <w:lang w:val="en-US"/>
                  </w:rPr>
                  <w:t xml:space="preserve"> </w:t>
                </w:r>
                <w:r w:rsidR="00D54906" w:rsidRPr="00A448BB">
                  <w:rPr>
                    <w:rFonts w:cstheme="minorHAnsi"/>
                    <w:sz w:val="18"/>
                    <w:szCs w:val="18"/>
                  </w:rPr>
                  <w:t>Имя Отчество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A448BB" w14:paraId="4C7BDDC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F41703E" w14:textId="1B9982EC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A448BB" w14:paraId="57E2111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46F8F529" w14:textId="4FFB2ADE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584EAA" w:rsidRPr="00A448BB" w14:paraId="49631489" w14:textId="77777777" w:rsidTr="00584EAA">
        <w:tc>
          <w:tcPr>
            <w:tcW w:w="10742" w:type="dxa"/>
            <w:gridSpan w:val="7"/>
            <w:hideMark/>
          </w:tcPr>
          <w:p w14:paraId="51EE98A7" w14:textId="717CF514" w:rsidR="00584EAA" w:rsidRPr="00A448BB" w:rsidRDefault="00D54906" w:rsidP="00584EAA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Код подразделения</w:t>
            </w:r>
            <w:permStart w:id="1095240458" w:edGrp="everyone" w:colFirst="0" w:colLast="0"/>
            <w:permEnd w:id="994997800"/>
          </w:p>
        </w:tc>
      </w:tr>
      <w:permEnd w:id="1095240458"/>
      <w:tr w:rsidR="00056167" w:rsidRPr="00A448BB" w14:paraId="44FDE8CA" w14:textId="77777777" w:rsidTr="00BD37C4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EC951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даю</w:t>
            </w:r>
            <w:r w:rsidRPr="00A448BB">
              <w:rPr>
                <w:rFonts w:eastAsia="Calibri" w:cstheme="minorHAnsi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асие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z w:val="18"/>
                <w:szCs w:val="18"/>
              </w:rPr>
              <w:t>або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ку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 xml:space="preserve">ных 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z w:val="18"/>
                <w:szCs w:val="18"/>
              </w:rPr>
              <w:t>анных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A448BB" w14:paraId="1827E571" w14:textId="77777777" w:rsidTr="00BD37C4">
        <w:sdt>
          <w:sdtPr>
            <w:rPr>
              <w:rFonts w:eastAsia="Verdana" w:cstheme="minorHAnsi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5BD86858" w14:textId="0473A5E9" w:rsidR="00056167" w:rsidRPr="006C66D5" w:rsidRDefault="006C66D5" w:rsidP="009F45E3">
                <w:pPr>
                  <w:rPr>
                    <w:rFonts w:eastAsia="Verdana" w:cstheme="minorHAnsi"/>
                    <w:sz w:val="18"/>
                    <w:szCs w:val="18"/>
                  </w:rPr>
                </w:pPr>
                <w:r w:rsidRPr="006C66D5">
                  <w:rPr>
                    <w:rFonts w:eastAsia="Verdana" w:cstheme="minorHAnsi"/>
                    <w:sz w:val="18"/>
                    <w:szCs w:val="18"/>
                  </w:rPr>
                  <w:t>Первичная профсоюзная организация «СИБУР</w:t>
                </w:r>
                <w:r w:rsidR="00E44DC4">
                  <w:rPr>
                    <w:rFonts w:eastAsia="Verdana" w:cstheme="minorHAnsi"/>
                    <w:sz w:val="18"/>
                    <w:szCs w:val="18"/>
                  </w:rPr>
                  <w:t xml:space="preserve"> РТ</w:t>
                </w:r>
                <w:r w:rsidRPr="006C66D5">
                  <w:rPr>
                    <w:rFonts w:eastAsia="Verdana" w:cstheme="minorHAnsi"/>
                    <w:sz w:val="18"/>
                    <w:szCs w:val="18"/>
                  </w:rPr>
                  <w:t>» Общероссийского профессионального союза работников нефтяной, газовой отраслей промышленности и строительства</w:t>
                </w:r>
              </w:p>
            </w:tc>
          </w:sdtContent>
        </w:sdt>
      </w:tr>
      <w:tr w:rsidR="00056167" w:rsidRPr="00A448BB" w14:paraId="237F7AC2" w14:textId="77777777" w:rsidTr="00BD37C4">
        <w:sdt>
          <w:sdtPr>
            <w:rPr>
              <w:rFonts w:eastAsia="Verdana" w:cstheme="minorHAnsi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D99E1FD" w14:textId="429EBBB6" w:rsidR="00056167" w:rsidRPr="00A448BB" w:rsidRDefault="00E44DC4" w:rsidP="00E44DC4">
                <w:pPr>
                  <w:rPr>
                    <w:rFonts w:cstheme="minorHAnsi"/>
                    <w:sz w:val="18"/>
                    <w:szCs w:val="18"/>
                  </w:rPr>
                </w:pPr>
                <w:r w:rsidRPr="00E44DC4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г. Казань, ул. Пушкина, 80</w:t>
                </w:r>
                <w:r w:rsidRPr="00E44DC4">
                  <w:rPr>
                    <w:rFonts w:eastAsia="Verdana" w:cstheme="minorHAnsi"/>
                    <w:spacing w:val="-1"/>
                    <w:sz w:val="18"/>
                    <w:szCs w:val="18"/>
                  </w:rPr>
                  <w:cr/>
                </w:r>
              </w:p>
            </w:tc>
          </w:sdtContent>
        </w:sdt>
      </w:tr>
      <w:tr w:rsidR="00BD37C4" w:rsidRPr="00A448BB" w14:paraId="6DC4A821" w14:textId="77777777" w:rsidTr="00BD37C4"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521C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ИНН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726D56E284584E4C868EEB46CE052CC1"/>
            </w:placeholder>
            <w:showingPlcHdr/>
          </w:sdtPr>
          <w:sdtEndPr/>
          <w:sdtContent>
            <w:tc>
              <w:tcPr>
                <w:tcW w:w="466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03D4C5F" w14:textId="7CED5AAA" w:rsidR="00BF09AE" w:rsidRPr="00A448BB" w:rsidRDefault="00195833" w:rsidP="00195833">
                <w:pPr>
                  <w:rPr>
                    <w:rFonts w:cstheme="minorHAnsi"/>
                    <w:sz w:val="18"/>
                    <w:szCs w:val="18"/>
                  </w:rPr>
                </w:pPr>
                <w:r w:rsidRPr="009B79E2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7AF3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ОГРН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EADED9A0C8AA4B0BBB9F432D25295897"/>
            </w:placeholder>
          </w:sdtPr>
          <w:sdtEndPr/>
          <w:sdtContent>
            <w:tc>
              <w:tcPr>
                <w:tcW w:w="452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93DCC" w14:textId="6E709385" w:rsidR="00BF09AE" w:rsidRPr="00A448BB" w:rsidRDefault="00BF09AE" w:rsidP="00195833">
                <w:pPr>
                  <w:rPr>
                    <w:rFonts w:cstheme="minorHAnsi"/>
                    <w:sz w:val="18"/>
                    <w:szCs w:val="18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56167" w:rsidRPr="00A448BB" w14:paraId="4DDBCAD3" w14:textId="77777777" w:rsidTr="00BD37C4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2DED8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A448BB" w14:paraId="454BDA41" w14:textId="77777777" w:rsidTr="00BD37C4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C1D66D" w14:textId="29E7CA15" w:rsidR="00056167" w:rsidRPr="00A448BB" w:rsidRDefault="009F45E3" w:rsidP="00A448B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 xml:space="preserve">вступления в </w:t>
                </w:r>
                <w:r w:rsidR="00A448BB">
                  <w:rPr>
                    <w:rFonts w:eastAsia="Calibri" w:cstheme="minorHAnsi"/>
                    <w:sz w:val="18"/>
                    <w:szCs w:val="18"/>
                  </w:rPr>
                  <w:t>члены профсоюза и реализации связанных с этим отношений</w:t>
                </w:r>
              </w:p>
            </w:tc>
          </w:sdtContent>
        </w:sdt>
      </w:tr>
      <w:tr w:rsidR="00BD37C4" w:rsidRPr="00A448BB" w14:paraId="32E21DA5" w14:textId="77777777" w:rsidTr="00BD37C4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00D478" w14:textId="77777777" w:rsidR="00056167" w:rsidRPr="00A448BB" w:rsidRDefault="0005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77777777" w:rsidR="00056167" w:rsidRPr="00A448BB" w:rsidRDefault="00056167" w:rsidP="00FD550A">
            <w:pPr>
              <w:widowControl w:val="0"/>
              <w:jc w:val="right"/>
              <w:rPr>
                <w:rFonts w:eastAsia="Verdana"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CB05F8" wp14:editId="04B0B17F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8BB">
              <w:rPr>
                <w:rFonts w:eastAsia="Verdana" w:cstheme="minorHAnsi"/>
                <w:sz w:val="18"/>
                <w:szCs w:val="18"/>
              </w:rPr>
              <w:t>Ра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sz w:val="18"/>
                <w:szCs w:val="18"/>
              </w:rPr>
              <w:t>шифр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eastAsia="Verdana" w:cstheme="minorHAnsi"/>
                <w:sz w:val="18"/>
                <w:szCs w:val="18"/>
              </w:rPr>
              <w:t>ка</w:t>
            </w:r>
            <w:r w:rsidRPr="00A448BB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z w:val="18"/>
                <w:szCs w:val="18"/>
              </w:rPr>
              <w:t>й</w:t>
            </w:r>
            <w:r w:rsidRPr="00A448BB">
              <w:rPr>
                <w:rFonts w:eastAsia="Verdana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sz w:val="18"/>
                <w:szCs w:val="18"/>
              </w:rPr>
              <w:t>брабо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sz w:val="18"/>
                <w:szCs w:val="18"/>
              </w:rPr>
              <w:t>ки</w:t>
            </w:r>
          </w:p>
          <w:p w14:paraId="29282AE2" w14:textId="77777777" w:rsidR="00056167" w:rsidRPr="00A448BB" w:rsidRDefault="00056167" w:rsidP="00FD550A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1D8AD" w14:textId="5A778F8E" w:rsidR="00056167" w:rsidRPr="00A448BB" w:rsidRDefault="00BD37C4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CB2FA0" wp14:editId="0DD686BD">
                  <wp:extent cx="1651635" cy="165163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асшифровкаQR Цели ПД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452" cy="165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67" w:rsidRPr="00A448BB" w14:paraId="0FC34B48" w14:textId="77777777" w:rsidTr="00BD37C4">
        <w:trPr>
          <w:trHeight w:val="65"/>
        </w:trPr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10A5" w14:textId="77777777" w:rsidR="00056167" w:rsidRPr="00A448BB" w:rsidRDefault="00056167" w:rsidP="008E27C5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Список персональных данных:</w:t>
            </w:r>
          </w:p>
        </w:tc>
      </w:tr>
      <w:tr w:rsidR="00BD37C4" w:rsidRPr="00A448BB" w14:paraId="324FFC34" w14:textId="77777777" w:rsidTr="00BD37C4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DefaultPlaceholder_-1854013440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2BCB9E" w14:textId="77777777" w:rsidR="00056167" w:rsidRPr="00A448BB" w:rsidRDefault="001154B5" w:rsidP="001154B5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="00056167" w:rsidRPr="00A448BB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="00056167" w:rsidRPr="00A448BB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-1"/>
              <w:sz w:val="18"/>
              <w:szCs w:val="18"/>
              <w:lang w:val="ru-RU"/>
            </w:rPr>
            <w:id w:val="-1458405573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  <w:lang w:val="ru-RU"/>
                </w:rPr>
                <w:id w:val="1767108138"/>
                <w:placeholder>
                  <w:docPart w:val="1A00B229236A4DBFA50B7AF818FB5DD7"/>
                </w:placeholder>
              </w:sdtPr>
              <w:sdtEndPr/>
              <w:sdtContent>
                <w:tc>
                  <w:tcPr>
                    <w:tcW w:w="5365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752F4AA8" w14:textId="78B185B8" w:rsidR="00056167" w:rsidRPr="00A448BB" w:rsidRDefault="00FA7DA9" w:rsidP="00FA7DA9">
                    <w:pPr>
                      <w:pStyle w:val="TableParagraph"/>
                      <w:rPr>
                        <w:rFonts w:eastAsia="Verdana" w:cstheme="minorHAnsi"/>
                        <w:sz w:val="18"/>
                        <w:szCs w:val="18"/>
                        <w:lang w:val="ru-RU"/>
                      </w:rPr>
                    </w:pPr>
                    <w:r w:rsidRPr="00A448BB">
                      <w:rPr>
                        <w:rFonts w:eastAsia="Verdana" w:cstheme="minorHAnsi"/>
                        <w:spacing w:val="-1"/>
                        <w:sz w:val="18"/>
                        <w:szCs w:val="18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BD37C4" w:rsidRPr="00A448BB" w14:paraId="64A73E28" w14:textId="77777777" w:rsidTr="00BD37C4">
        <w:trPr>
          <w:trHeight w:val="227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694190798"/>
            <w:placeholder>
              <w:docPart w:val="8040F98F26BD43B0A2E542D4FFFD6914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056167" w:rsidRPr="00A448BB" w:rsidRDefault="00FA7DA9" w:rsidP="00FD550A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36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99EA1" w14:textId="0B826316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BD37C4" w:rsidRPr="00A448BB" w14:paraId="0600E0DC" w14:textId="77777777" w:rsidTr="00BD37C4">
        <w:trPr>
          <w:trHeight w:val="208"/>
        </w:trPr>
        <w:tc>
          <w:tcPr>
            <w:tcW w:w="53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88328" w14:textId="48EECCCC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585578853"/>
            <w:placeholder>
              <w:docPart w:val="DefaultPlaceholder_-1854013440"/>
            </w:placeholder>
          </w:sdtPr>
          <w:sdtEndPr/>
          <w:sdtContent>
            <w:tc>
              <w:tcPr>
                <w:tcW w:w="5365" w:type="dxa"/>
                <w:gridSpan w:val="4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9C94B0" w14:textId="683C3DFA" w:rsidR="00056167" w:rsidRPr="00A448BB" w:rsidRDefault="00FA7DA9" w:rsidP="00FA7DA9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056167" w:rsidRPr="00FD550A" w14:paraId="5C2C2978" w14:textId="77777777" w:rsidTr="00BD37C4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3339" w14:textId="48AF33AD" w:rsidR="00D54906" w:rsidRPr="00A448BB" w:rsidRDefault="00056167" w:rsidP="00E007B0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полную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и/и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ча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чн</w:t>
            </w:r>
            <w:r w:rsidR="00E007B0" w:rsidRPr="00A448BB">
              <w:rPr>
                <w:rFonts w:eastAsia="Calibri" w:cstheme="minorHAnsi"/>
                <w:sz w:val="18"/>
                <w:szCs w:val="18"/>
              </w:rPr>
              <w:t>ое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CA059C" w:rsidRPr="00A448BB">
              <w:rPr>
                <w:rFonts w:eastAsia="Calibri" w:cstheme="minorHAnsi"/>
                <w:sz w:val="18"/>
                <w:szCs w:val="18"/>
              </w:rPr>
              <w:t>предоставление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х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ьим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Pr="00A448BB">
              <w:rPr>
                <w:rFonts w:eastAsia="Verdana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рыми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2"/>
                <w:sz w:val="18"/>
                <w:szCs w:val="18"/>
              </w:rPr>
              <w:t>ны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ш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ния.</w:t>
            </w:r>
            <w:r w:rsidR="00D54906"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5CBD106E" w14:textId="130F2FF3" w:rsidR="00056167" w:rsidRPr="00A448BB" w:rsidRDefault="00056167" w:rsidP="00E007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67" w:rsidRPr="00FD550A" w14:paraId="1CD3D87A" w14:textId="77777777" w:rsidTr="00BD37C4"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FD4CF" w14:textId="77777777" w:rsidR="00056167" w:rsidRPr="00A448BB" w:rsidRDefault="00056167" w:rsidP="00056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ьих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з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мещ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ё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айте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 по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07DDF24" w14:textId="77777777" w:rsidTr="00BD37C4">
        <w:trPr>
          <w:trHeight w:val="340"/>
        </w:trPr>
        <w:sdt>
          <w:sdtPr>
            <w:rPr>
              <w:rFonts w:eastAsia="Verdana" w:cstheme="minorHAnsi"/>
              <w:color w:val="000000"/>
              <w:spacing w:val="1"/>
              <w:sz w:val="18"/>
              <w:szCs w:val="18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DefaultPlaceholder_-1854013440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6247A8B" w14:textId="2A9FAC89" w:rsidR="00056167" w:rsidRPr="00A448BB" w:rsidRDefault="00195833" w:rsidP="005057B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hyperlink r:id="rId6" w:history="1"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http://</w:t>
                  </w:r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  <w:lang w:val="en-US"/>
                    </w:rPr>
                    <w:t>www</w:t>
                  </w:r>
                  <w:r w:rsidR="00A448BB" w:rsidRPr="00A448BB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.</w:t>
                  </w:r>
                  <w:r w:rsidR="00A448BB" w:rsidRPr="004C2B9C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tu-sibur.ru/</w:t>
                  </w:r>
                </w:hyperlink>
                <w:r w:rsidR="005057B9" w:rsidRPr="00A448BB">
                  <w:rPr>
                    <w:rFonts w:eastAsia="Verdana" w:cstheme="minorHAnsi"/>
                    <w:color w:val="000000"/>
                    <w:spacing w:val="1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D37C4" w:rsidRPr="00FD550A" w14:paraId="46C07E72" w14:textId="77777777" w:rsidTr="00BD37C4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E64E35" w14:textId="77777777" w:rsidR="00056167" w:rsidRPr="00A448BB" w:rsidRDefault="00CA059C" w:rsidP="00056167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Предоставление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="00056167"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им</w:t>
            </w:r>
            <w:r w:rsidR="00056167"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лицам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2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бъ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ме,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минима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но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бх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дим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ж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ния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ц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брабо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к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7777777" w:rsidR="00056167" w:rsidRPr="00A448BB" w:rsidRDefault="00056167" w:rsidP="005065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pacing w:val="-1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ч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нь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Тр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т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их</w:t>
            </w:r>
            <w:r w:rsidRPr="00A448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z w:val="18"/>
                <w:szCs w:val="18"/>
              </w:rPr>
              <w:t>иц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б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cstheme="minorHAnsi"/>
                <w:sz w:val="18"/>
                <w:szCs w:val="18"/>
              </w:rPr>
              <w:t>ан</w:t>
            </w:r>
            <w:r w:rsidRPr="00A448BB">
              <w:rPr>
                <w:rFonts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cstheme="minorHAnsi"/>
                <w:sz w:val="18"/>
                <w:szCs w:val="18"/>
              </w:rPr>
              <w:t>е</w:t>
            </w:r>
            <w:r w:rsidRPr="00A448BB">
              <w:rPr>
                <w:rFonts w:cstheme="minorHAnsi"/>
                <w:spacing w:val="-2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ео</w:t>
            </w:r>
            <w:r w:rsidRPr="00A448BB">
              <w:rPr>
                <w:rFonts w:cstheme="minorHAnsi"/>
                <w:sz w:val="18"/>
                <w:szCs w:val="18"/>
              </w:rPr>
              <w:t>бх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дим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ти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дачи</w:t>
            </w:r>
            <w:r w:rsidRPr="00A448BB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cstheme="minorHAnsi"/>
                <w:sz w:val="18"/>
                <w:szCs w:val="18"/>
              </w:rPr>
              <w:t>на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ных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данных.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4B2BAD4D" w:rsidR="00056167" w:rsidRPr="00A448BB" w:rsidRDefault="00507AA5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65A45037" wp14:editId="6BA647BD">
                  <wp:extent cx="1838325" cy="1838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речень Третьих лиц, которым Оператор может передавать персональные данные - ППО СИБУ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84" w:rsidRPr="00FD550A" w14:paraId="102C6C39" w14:textId="77777777" w:rsidTr="00BD37C4"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1BFA511" w14:textId="77777777" w:rsidR="00510A84" w:rsidRPr="00A448BB" w:rsidRDefault="00510A84" w:rsidP="000C2148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Согласен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на одностороннее 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изменение Перечня Третьих лиц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Оператором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. </w:t>
            </w:r>
            <w:r w:rsidR="000C2148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Обязуюсь отслеживать и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зменения самостоятельно. </w:t>
            </w:r>
          </w:p>
        </w:tc>
      </w:tr>
      <w:tr w:rsidR="00056167" w:rsidRPr="00FD550A" w14:paraId="2CB5E213" w14:textId="77777777" w:rsidTr="00BD37C4">
        <w:trPr>
          <w:trHeight w:val="680"/>
        </w:trPr>
        <w:tc>
          <w:tcPr>
            <w:tcW w:w="10742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187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3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вий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ми</w:t>
            </w:r>
            <w:r w:rsidRPr="00A448BB">
              <w:rPr>
                <w:rFonts w:eastAsia="Calibri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данными,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ими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бами</w:t>
            </w:r>
            <w:r w:rsidR="00056096"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1D80A64" w14:textId="77777777" w:rsidTr="00BD37C4">
        <w:trPr>
          <w:trHeight w:val="397"/>
        </w:trPr>
        <w:sdt>
          <w:sdtPr>
            <w:rPr>
              <w:rFonts w:eastAsia="Verdana" w:cstheme="minorHAnsi"/>
              <w:sz w:val="18"/>
              <w:szCs w:val="18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AEB80F" w14:textId="77777777" w:rsidR="00056167" w:rsidRPr="00A448BB" w:rsidRDefault="00056167" w:rsidP="001904E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сб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апис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ь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сист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ати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ия,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пление,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х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ран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ние,</w:t>
                </w:r>
                <w:r w:rsidRPr="00A448BB">
                  <w:rPr>
                    <w:rFonts w:eastAsia="Verdana" w:cstheme="minorHAnsi"/>
                    <w:spacing w:val="-5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чнение</w:t>
                </w:r>
                <w:r w:rsidRPr="00A448BB">
                  <w:rPr>
                    <w:rFonts w:eastAsia="Verdana" w:cstheme="minorHAnsi"/>
                    <w:spacing w:val="-3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(о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бновление,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енение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)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влечение,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исп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ль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 </w:t>
                </w:r>
                <w:r w:rsidR="001904E8"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>предоставление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w w:val="99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ч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ивание,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бл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ок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несан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</w:rPr>
                  <w:t>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о д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па,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даление,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ничто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ж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ение.</w:t>
                </w:r>
              </w:p>
            </w:tc>
          </w:sdtContent>
        </w:sdt>
      </w:tr>
      <w:tr w:rsidR="00056167" w:rsidRPr="00A448BB" w14:paraId="3BDF3359" w14:textId="77777777" w:rsidTr="00BD37C4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B231F" w14:textId="77777777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07E8790F" w14:textId="0BE28D3A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 xml:space="preserve">        В случае предоставления льгот, материальной помощи и иных выгод, связанных с членами семьи, заверяю о наличии согласий на передачу и последующую обработку предоставляемых персональных данных от членов семьи в объёме настоящего согласия.</w:t>
            </w:r>
          </w:p>
          <w:p w14:paraId="6D04786A" w14:textId="77777777" w:rsidR="00A448BB" w:rsidRDefault="00A448BB" w:rsidP="00FD550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8136A3C" w14:textId="1BE64C29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ру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срок</w:t>
            </w:r>
            <w:r w:rsidR="00FD550A"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:</w:t>
            </w:r>
          </w:p>
        </w:tc>
      </w:tr>
      <w:tr w:rsidR="00056167" w:rsidRPr="00A448BB" w14:paraId="6F963C51" w14:textId="77777777" w:rsidTr="00BD37C4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DefaultPlaceholder_-1854013440"/>
            </w:placeholder>
          </w:sdtPr>
          <w:sdtEndPr/>
          <w:sdtContent>
            <w:permStart w:id="44700786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E6EE6BA" w14:textId="5505B723" w:rsidR="00056167" w:rsidRPr="00A448BB" w:rsidRDefault="00A03F2C" w:rsidP="00FA7DA9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>Настоящее согласие действует со дня его подписания до дня его отзыва мною в письменной форме</w:t>
                </w:r>
              </w:p>
            </w:tc>
            <w:permEnd w:id="44700786" w:displacedByCustomXml="next"/>
          </w:sdtContent>
        </w:sdt>
      </w:tr>
      <w:tr w:rsidR="00056167" w:rsidRPr="00A448BB" w14:paraId="792CEBA5" w14:textId="77777777" w:rsidTr="00BD37C4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4EBF4" w14:textId="77777777" w:rsidR="00056167" w:rsidRPr="00A448BB" w:rsidRDefault="00056167" w:rsidP="005B63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lastRenderedPageBreak/>
              <w:t>О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зыв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асия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(п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ично)</w:t>
            </w:r>
            <w:r w:rsidRPr="00A448BB">
              <w:rPr>
                <w:rFonts w:eastAsia="Calibri" w:cstheme="min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ж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 быть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из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юб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й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мени </w:t>
            </w:r>
            <w:r w:rsidR="001B7152"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по письменному заявлению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="005B6312"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D37C4" w:rsidRPr="00A448BB" w14:paraId="47E7A379" w14:textId="77777777" w:rsidTr="00BD37C4">
        <w:trPr>
          <w:trHeight w:val="397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7E7A277BD47B46AC9B337B063BF0CE80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59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B590A75" w14:textId="3B8E5073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Дата</w:t>
                </w:r>
                <w:permEnd w:id="1904958896"/>
                <w:r w:rsidRPr="00A448B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30B8A" w14:textId="6CA14FAB" w:rsidR="00056167" w:rsidRPr="00A448BB" w:rsidRDefault="004272F8" w:rsidP="00056167">
            <w:pPr>
              <w:rPr>
                <w:rFonts w:cstheme="minorHAnsi"/>
                <w:sz w:val="18"/>
                <w:szCs w:val="18"/>
              </w:rPr>
            </w:pPr>
            <w:permStart w:id="51905402" w:edGrp="everyone"/>
            <w:r w:rsidRPr="00A448BB">
              <w:rPr>
                <w:rFonts w:cstheme="minorHAnsi"/>
                <w:sz w:val="18"/>
                <w:szCs w:val="18"/>
              </w:rPr>
              <w:t>подпись</w:t>
            </w:r>
            <w:permEnd w:id="51905402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0E6906FFDDB54145A8E98AE4A41F8A2C"/>
            </w:placeholder>
          </w:sdtPr>
          <w:sdtEndPr/>
          <w:sdtContent>
            <w:permStart w:id="757335634" w:edGrp="everyone" w:displacedByCustomXml="prev"/>
            <w:tc>
              <w:tcPr>
                <w:tcW w:w="35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E6939" w14:textId="76250C38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1C7724C9" w14:textId="77777777" w:rsidR="00056167" w:rsidRPr="00A448BB" w:rsidRDefault="00056167">
      <w:pPr>
        <w:rPr>
          <w:rFonts w:cstheme="minorHAnsi"/>
          <w:sz w:val="18"/>
          <w:szCs w:val="18"/>
        </w:rPr>
      </w:pPr>
    </w:p>
    <w:p w14:paraId="090A4584" w14:textId="77777777" w:rsidR="00A448BB" w:rsidRPr="00A448BB" w:rsidRDefault="00A448BB">
      <w:pPr>
        <w:rPr>
          <w:rFonts w:cstheme="minorHAnsi"/>
          <w:sz w:val="18"/>
          <w:szCs w:val="18"/>
        </w:rPr>
      </w:pPr>
    </w:p>
    <w:sectPr w:rsidR="00A448BB" w:rsidRPr="00A448B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1154B5"/>
    <w:rsid w:val="001902F1"/>
    <w:rsid w:val="001904E8"/>
    <w:rsid w:val="00190A5F"/>
    <w:rsid w:val="00195833"/>
    <w:rsid w:val="001B7152"/>
    <w:rsid w:val="001D17D7"/>
    <w:rsid w:val="002D6F23"/>
    <w:rsid w:val="002F0D97"/>
    <w:rsid w:val="00302979"/>
    <w:rsid w:val="00390733"/>
    <w:rsid w:val="003E4FA5"/>
    <w:rsid w:val="004208AA"/>
    <w:rsid w:val="004272F8"/>
    <w:rsid w:val="00440598"/>
    <w:rsid w:val="005057B9"/>
    <w:rsid w:val="005065E5"/>
    <w:rsid w:val="00507AA5"/>
    <w:rsid w:val="00510A84"/>
    <w:rsid w:val="0053396E"/>
    <w:rsid w:val="00584EAA"/>
    <w:rsid w:val="005B6312"/>
    <w:rsid w:val="005C0A02"/>
    <w:rsid w:val="005C55DA"/>
    <w:rsid w:val="006C66D5"/>
    <w:rsid w:val="006D7FBF"/>
    <w:rsid w:val="008E27C5"/>
    <w:rsid w:val="009335FE"/>
    <w:rsid w:val="00961D5C"/>
    <w:rsid w:val="009F45E3"/>
    <w:rsid w:val="00A03F2C"/>
    <w:rsid w:val="00A065EE"/>
    <w:rsid w:val="00A40475"/>
    <w:rsid w:val="00A448BB"/>
    <w:rsid w:val="00AA08E9"/>
    <w:rsid w:val="00AF68DA"/>
    <w:rsid w:val="00B35ACF"/>
    <w:rsid w:val="00B909B2"/>
    <w:rsid w:val="00B9576D"/>
    <w:rsid w:val="00BD37C4"/>
    <w:rsid w:val="00BF09AE"/>
    <w:rsid w:val="00CA059C"/>
    <w:rsid w:val="00CF3996"/>
    <w:rsid w:val="00D54906"/>
    <w:rsid w:val="00DA387B"/>
    <w:rsid w:val="00E007B0"/>
    <w:rsid w:val="00E26C56"/>
    <w:rsid w:val="00E44DC4"/>
    <w:rsid w:val="00E827E9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-sibur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7E7A277BD47B46AC9B337B063BF0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45C39-FC69-40FC-B536-07DFB2945C62}"/>
      </w:docPartPr>
      <w:docPartBody>
        <w:p w:rsidR="00C549B5" w:rsidRDefault="00C549B5" w:rsidP="00C549B5">
          <w:pPr>
            <w:pStyle w:val="7E7A277BD47B46AC9B337B063BF0CE803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0E6906FFDDB54145A8E98AE4A41F8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0904-3C4E-45C7-8F4A-B7D4B1BD350F}"/>
      </w:docPartPr>
      <w:docPartBody>
        <w:p w:rsidR="00C549B5" w:rsidRDefault="00C549B5" w:rsidP="00C549B5">
          <w:pPr>
            <w:pStyle w:val="0E6906FFDDB54145A8E98AE4A41F8A2C3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726D56E284584E4C868EEB46CE052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0BB33-7427-4541-B738-CC0118496C10}"/>
      </w:docPartPr>
      <w:docPartBody>
        <w:p w:rsidR="00AB6EB9" w:rsidRDefault="0091491F" w:rsidP="0091491F">
          <w:pPr>
            <w:pStyle w:val="726D56E284584E4C868EEB46CE052CC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ED9A0C8AA4B0BBB9F432D2529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6234-AAC7-492A-A6A4-0B720C1AD229}"/>
      </w:docPartPr>
      <w:docPartBody>
        <w:p w:rsidR="00AB6EB9" w:rsidRDefault="0091491F" w:rsidP="0091491F">
          <w:pPr>
            <w:pStyle w:val="EADED9A0C8AA4B0BBB9F432D2529589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00B229236A4DBFA50B7AF818FB5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19F6-6190-437A-B27E-F52F35B0F74B}"/>
      </w:docPartPr>
      <w:docPartBody>
        <w:p w:rsidR="00770145" w:rsidRDefault="00BE5C40" w:rsidP="00BE5C40">
          <w:pPr>
            <w:pStyle w:val="1A00B229236A4DBFA50B7AF818FB5DD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0F98F26BD43B0A2E542D4FFFD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3D5F6-D93C-40DC-9725-00F9BC482D16}"/>
      </w:docPartPr>
      <w:docPartBody>
        <w:p w:rsidR="00770145" w:rsidRDefault="00BE5C40" w:rsidP="00BE5C40">
          <w:pPr>
            <w:pStyle w:val="8040F98F26BD43B0A2E542D4FFFD6914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E6ED4"/>
    <w:rsid w:val="003D05A7"/>
    <w:rsid w:val="00416D49"/>
    <w:rsid w:val="005073B7"/>
    <w:rsid w:val="005B1DBD"/>
    <w:rsid w:val="005D4D12"/>
    <w:rsid w:val="00646C09"/>
    <w:rsid w:val="00751708"/>
    <w:rsid w:val="00770145"/>
    <w:rsid w:val="0079357A"/>
    <w:rsid w:val="00822143"/>
    <w:rsid w:val="008835FB"/>
    <w:rsid w:val="0091491F"/>
    <w:rsid w:val="009B29F1"/>
    <w:rsid w:val="00AA41A3"/>
    <w:rsid w:val="00AB6EB9"/>
    <w:rsid w:val="00B15885"/>
    <w:rsid w:val="00BE5C40"/>
    <w:rsid w:val="00C549B5"/>
    <w:rsid w:val="00D4779F"/>
    <w:rsid w:val="00DA2848"/>
    <w:rsid w:val="00DD4EEC"/>
    <w:rsid w:val="00EA2F1A"/>
    <w:rsid w:val="00ED7E02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EEC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A623621E314C42B6A63F5F653F701BC1">
    <w:name w:val="A623621E314C42B6A63F5F653F701BC1"/>
    <w:rsid w:val="00DD4EEC"/>
  </w:style>
  <w:style w:type="paragraph" w:customStyle="1" w:styleId="8CD91C7019DA407FB40ADD0EC2A57DD6">
    <w:name w:val="8CD91C7019DA407FB40ADD0EC2A57DD6"/>
    <w:rsid w:val="00DD4EEC"/>
  </w:style>
  <w:style w:type="paragraph" w:customStyle="1" w:styleId="BA67C8A1E6144709ACA260F0DF49CE89">
    <w:name w:val="BA67C8A1E6144709ACA260F0DF49CE89"/>
    <w:rsid w:val="00DD4EEC"/>
  </w:style>
  <w:style w:type="paragraph" w:customStyle="1" w:styleId="274AA2BE62C141D8AF0DEAF867705A7E">
    <w:name w:val="274AA2BE62C141D8AF0DEAF867705A7E"/>
    <w:rsid w:val="00DD4EEC"/>
  </w:style>
  <w:style w:type="paragraph" w:customStyle="1" w:styleId="1A683ECC41494D81A8DFAA8B613C90EC">
    <w:name w:val="1A683ECC41494D81A8DFAA8B613C90EC"/>
    <w:rsid w:val="00DD4EEC"/>
  </w:style>
  <w:style w:type="paragraph" w:customStyle="1" w:styleId="13C2D759DA1D4875B7C5DC246ADE03D4">
    <w:name w:val="13C2D759DA1D4875B7C5DC246ADE03D4"/>
    <w:rsid w:val="00DD4EEC"/>
  </w:style>
  <w:style w:type="paragraph" w:customStyle="1" w:styleId="B5B426FE3B394DA0A05DC5F8E81B280C">
    <w:name w:val="B5B426FE3B394DA0A05DC5F8E81B280C"/>
    <w:rsid w:val="00DD4EEC"/>
  </w:style>
  <w:style w:type="paragraph" w:customStyle="1" w:styleId="085E27CD29AE43CB8CCB6901B29F3FF7">
    <w:name w:val="085E27CD29AE43CB8CCB6901B29F3FF7"/>
    <w:rsid w:val="00DD4EEC"/>
  </w:style>
  <w:style w:type="paragraph" w:customStyle="1" w:styleId="7ADB5AE4CE214C04AB0FC0155A3CBDFC">
    <w:name w:val="7ADB5AE4CE214C04AB0FC0155A3CBDFC"/>
    <w:rsid w:val="00DD4EEC"/>
  </w:style>
  <w:style w:type="paragraph" w:customStyle="1" w:styleId="77090AD2B25C41468DC06808E68AC990">
    <w:name w:val="77090AD2B25C41468DC06808E68AC990"/>
    <w:rsid w:val="00DD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Блоцкая Олеся Султаналиевна</cp:lastModifiedBy>
  <cp:revision>2</cp:revision>
  <cp:lastPrinted>2021-06-08T11:50:00Z</cp:lastPrinted>
  <dcterms:created xsi:type="dcterms:W3CDTF">2023-03-03T09:16:00Z</dcterms:created>
  <dcterms:modified xsi:type="dcterms:W3CDTF">2023-03-03T09:16:00Z</dcterms:modified>
</cp:coreProperties>
</file>